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7DDC" w14:textId="44BC9A3F" w:rsidR="00CF1E63" w:rsidRPr="00326F2B" w:rsidRDefault="00BB4B4B" w:rsidP="00BB4B4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D2079">
        <w:rPr>
          <w:rFonts w:ascii="Liberation Serif" w:hAnsi="Liberation Serif" w:cs="Times New Roman"/>
          <w:b/>
          <w:sz w:val="28"/>
          <w:szCs w:val="28"/>
        </w:rPr>
        <w:t xml:space="preserve">ПРОТОКОЛ </w:t>
      </w:r>
      <w:r w:rsidR="00D71E89" w:rsidRPr="00FC2069">
        <w:rPr>
          <w:rFonts w:ascii="Liberation Serif" w:hAnsi="Liberation Serif" w:cs="Times New Roman"/>
          <w:b/>
          <w:sz w:val="28"/>
          <w:szCs w:val="28"/>
        </w:rPr>
        <w:t xml:space="preserve">№ </w:t>
      </w:r>
      <w:r w:rsidR="004C01AE">
        <w:rPr>
          <w:rFonts w:ascii="Liberation Serif" w:hAnsi="Liberation Serif" w:cs="Times New Roman"/>
          <w:b/>
          <w:sz w:val="28"/>
          <w:szCs w:val="28"/>
        </w:rPr>
        <w:t>92</w:t>
      </w:r>
    </w:p>
    <w:p w14:paraId="66E74B2B" w14:textId="50E03B49" w:rsidR="00BB4B4B" w:rsidRPr="005D2079" w:rsidRDefault="00BB4B4B" w:rsidP="00BB4B4B">
      <w:pPr>
        <w:pBdr>
          <w:bottom w:val="sing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D2079">
        <w:rPr>
          <w:rFonts w:ascii="Liberation Serif" w:hAnsi="Liberation Serif" w:cs="Times New Roman"/>
          <w:b/>
          <w:sz w:val="28"/>
          <w:szCs w:val="28"/>
        </w:rPr>
        <w:t>Общественной комиссии по</w:t>
      </w:r>
      <w:r w:rsidR="00E93D0A" w:rsidRPr="00E93D0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93D0A">
        <w:rPr>
          <w:rFonts w:ascii="Liberation Serif" w:hAnsi="Liberation Serif" w:cs="Times New Roman"/>
          <w:b/>
          <w:sz w:val="28"/>
          <w:szCs w:val="28"/>
        </w:rPr>
        <w:t>обеспечению реализации</w:t>
      </w:r>
      <w:r w:rsidRPr="005D2079">
        <w:rPr>
          <w:rFonts w:ascii="Liberation Serif" w:hAnsi="Liberation Serif" w:cs="Times New Roman"/>
          <w:b/>
          <w:sz w:val="28"/>
          <w:szCs w:val="28"/>
        </w:rPr>
        <w:t xml:space="preserve"> муниципальной программы </w:t>
      </w:r>
      <w:r w:rsidR="00920378" w:rsidRPr="00920378">
        <w:rPr>
          <w:rFonts w:ascii="Liberation Serif" w:hAnsi="Liberation Serif" w:cs="Times New Roman"/>
          <w:b/>
          <w:sz w:val="28"/>
          <w:szCs w:val="28"/>
        </w:rPr>
        <w:t>«Формирование современной городской среды на территории городского округа Красноуфимск до 2030 года»,</w:t>
      </w:r>
      <w:r w:rsidR="0092037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42A53">
        <w:rPr>
          <w:rFonts w:ascii="Liberation Serif" w:hAnsi="Liberation Serif" w:cs="Times New Roman"/>
          <w:b/>
          <w:sz w:val="28"/>
          <w:szCs w:val="28"/>
        </w:rPr>
        <w:t>актуализированной по итогам рейтингового голосования в 202</w:t>
      </w:r>
      <w:r w:rsidR="007718AE">
        <w:rPr>
          <w:rFonts w:ascii="Liberation Serif" w:hAnsi="Liberation Serif" w:cs="Times New Roman"/>
          <w:b/>
          <w:sz w:val="28"/>
          <w:szCs w:val="28"/>
        </w:rPr>
        <w:t>5</w:t>
      </w:r>
      <w:r w:rsidR="00342A53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p w14:paraId="11749C85" w14:textId="77777777" w:rsidR="00C01300" w:rsidRDefault="00C01300" w:rsidP="009A0095">
      <w:pPr>
        <w:tabs>
          <w:tab w:val="left" w:pos="7421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B3A5ECA" w14:textId="4B714A3F" w:rsidR="005D2079" w:rsidRPr="005D2079" w:rsidRDefault="005D2079" w:rsidP="009A0095">
      <w:pPr>
        <w:tabs>
          <w:tab w:val="left" w:pos="7421"/>
        </w:tabs>
        <w:spacing w:after="352" w:line="240" w:lineRule="auto"/>
        <w:rPr>
          <w:rFonts w:ascii="Liberation Serif" w:hAnsi="Liberation Serif"/>
          <w:sz w:val="28"/>
          <w:szCs w:val="28"/>
        </w:rPr>
      </w:pPr>
      <w:r w:rsidRPr="005D2079">
        <w:rPr>
          <w:rFonts w:ascii="Liberation Serif" w:hAnsi="Liberation Serif"/>
          <w:sz w:val="28"/>
          <w:szCs w:val="28"/>
        </w:rPr>
        <w:t>г. Красноуфимск</w:t>
      </w:r>
      <w:r w:rsidRPr="005D2079">
        <w:rPr>
          <w:rFonts w:ascii="Liberation Serif" w:hAnsi="Liberation Serif"/>
          <w:sz w:val="28"/>
          <w:szCs w:val="28"/>
        </w:rPr>
        <w:tab/>
      </w:r>
      <w:r w:rsidR="00920378">
        <w:rPr>
          <w:rFonts w:ascii="Liberation Serif" w:hAnsi="Liberation Serif"/>
          <w:sz w:val="28"/>
          <w:szCs w:val="28"/>
        </w:rPr>
        <w:t>2</w:t>
      </w:r>
      <w:r w:rsidR="007718AE">
        <w:rPr>
          <w:rFonts w:ascii="Liberation Serif" w:hAnsi="Liberation Serif"/>
          <w:sz w:val="28"/>
          <w:szCs w:val="28"/>
        </w:rPr>
        <w:t>9</w:t>
      </w:r>
      <w:r w:rsidRPr="005D2079">
        <w:rPr>
          <w:rFonts w:ascii="Liberation Serif" w:hAnsi="Liberation Serif"/>
          <w:sz w:val="28"/>
          <w:szCs w:val="28"/>
        </w:rPr>
        <w:t xml:space="preserve"> </w:t>
      </w:r>
      <w:r w:rsidR="00EA6331">
        <w:rPr>
          <w:rFonts w:ascii="Liberation Serif" w:hAnsi="Liberation Serif"/>
          <w:sz w:val="28"/>
          <w:szCs w:val="28"/>
        </w:rPr>
        <w:t xml:space="preserve">июля </w:t>
      </w:r>
      <w:r w:rsidRPr="005D2079">
        <w:rPr>
          <w:rFonts w:ascii="Liberation Serif" w:hAnsi="Liberation Serif"/>
          <w:sz w:val="28"/>
          <w:szCs w:val="28"/>
        </w:rPr>
        <w:t>202</w:t>
      </w:r>
      <w:r w:rsidR="007718AE">
        <w:rPr>
          <w:rFonts w:ascii="Liberation Serif" w:hAnsi="Liberation Serif"/>
          <w:sz w:val="28"/>
          <w:szCs w:val="28"/>
        </w:rPr>
        <w:t>5</w:t>
      </w:r>
      <w:r w:rsidRPr="005D2079">
        <w:rPr>
          <w:rFonts w:ascii="Liberation Serif" w:hAnsi="Liberation Serif"/>
          <w:sz w:val="28"/>
          <w:szCs w:val="28"/>
        </w:rPr>
        <w:t xml:space="preserve"> г.</w:t>
      </w:r>
    </w:p>
    <w:p w14:paraId="2CB74D5B" w14:textId="06D3BAFF" w:rsidR="00AF4174" w:rsidRDefault="005D2079" w:rsidP="00AF4174">
      <w:pPr>
        <w:spacing w:after="57" w:line="260" w:lineRule="exact"/>
        <w:rPr>
          <w:rStyle w:val="20"/>
          <w:rFonts w:ascii="Liberation Serif" w:eastAsiaTheme="minorHAnsi" w:hAnsi="Liberation Serif"/>
          <w:sz w:val="28"/>
          <w:szCs w:val="28"/>
          <w:lang w:val="ru-RU" w:eastAsia="ru-RU" w:bidi="ru-RU"/>
        </w:rPr>
      </w:pPr>
      <w:r w:rsidRPr="005D2079">
        <w:rPr>
          <w:rStyle w:val="20"/>
          <w:rFonts w:ascii="Liberation Serif" w:eastAsiaTheme="minorHAnsi" w:hAnsi="Liberation Serif"/>
          <w:sz w:val="28"/>
          <w:szCs w:val="28"/>
          <w:lang w:val="ru-RU" w:eastAsia="ru-RU" w:bidi="ru-RU"/>
        </w:rPr>
        <w:t>Председательствовал:</w:t>
      </w:r>
    </w:p>
    <w:p w14:paraId="7D95D889" w14:textId="77777777" w:rsidR="00AF4174" w:rsidRDefault="00AF4174" w:rsidP="00AF4174">
      <w:pPr>
        <w:spacing w:after="57" w:line="260" w:lineRule="exact"/>
        <w:rPr>
          <w:rFonts w:ascii="Liberation Serif" w:hAnsi="Liberation Serif"/>
          <w:sz w:val="28"/>
          <w:szCs w:val="28"/>
        </w:rPr>
      </w:pPr>
    </w:p>
    <w:p w14:paraId="03C0F963" w14:textId="77777777" w:rsidR="00AF4174" w:rsidRDefault="00AF4174" w:rsidP="00AF4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з</w:t>
      </w: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аместитель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</w:t>
      </w: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лавы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по социальной политике</w:t>
      </w: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, </w:t>
      </w:r>
    </w:p>
    <w:p w14:paraId="6F1932C9" w14:textId="2467ECF1" w:rsidR="00AF4174" w:rsidRDefault="00AF4174" w:rsidP="00AF41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>заместитель председателя комиссии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                  </w:t>
      </w:r>
      <w:r w:rsidR="002C073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</w:t>
      </w:r>
      <w:r w:rsidRPr="009A0095">
        <w:rPr>
          <w:rFonts w:ascii="Liberation Serif" w:hAnsi="Liberation Serif" w:cs="Times New Roman"/>
          <w:sz w:val="28"/>
          <w:szCs w:val="28"/>
        </w:rPr>
        <w:t xml:space="preserve">- </w:t>
      </w:r>
      <w:r>
        <w:rPr>
          <w:rFonts w:ascii="Liberation Serif" w:hAnsi="Liberation Serif" w:cs="Times New Roman"/>
          <w:sz w:val="28"/>
          <w:szCs w:val="28"/>
        </w:rPr>
        <w:t>Ю.С. Ладейщиков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</w:t>
      </w:r>
    </w:p>
    <w:p w14:paraId="52359477" w14:textId="77777777" w:rsidR="00AF4174" w:rsidRDefault="00AF4174" w:rsidP="009A009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36021C9" w14:textId="121A01A2" w:rsidR="005D2079" w:rsidRPr="009A0095" w:rsidRDefault="0018607C" w:rsidP="009A0095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9A0095">
        <w:rPr>
          <w:rFonts w:ascii="Liberation Serif" w:hAnsi="Liberation Serif"/>
          <w:sz w:val="28"/>
          <w:szCs w:val="28"/>
        </w:rPr>
        <w:t>Присутствовали</w:t>
      </w:r>
      <w:r w:rsidR="005D2079" w:rsidRPr="009A0095">
        <w:rPr>
          <w:rFonts w:ascii="Liberation Serif" w:hAnsi="Liberation Serif"/>
          <w:sz w:val="28"/>
          <w:szCs w:val="28"/>
        </w:rPr>
        <w:t>:</w:t>
      </w:r>
      <w:r w:rsidR="005D2079" w:rsidRPr="009A0095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5D2079" w:rsidRPr="009A0095">
        <w:rPr>
          <w:rFonts w:ascii="Liberation Serif" w:hAnsi="Liberation Serif"/>
          <w:sz w:val="28"/>
          <w:szCs w:val="28"/>
        </w:rPr>
        <w:t>1</w:t>
      </w:r>
      <w:r w:rsidR="002C0731">
        <w:rPr>
          <w:rFonts w:ascii="Liberation Serif" w:hAnsi="Liberation Serif"/>
          <w:sz w:val="28"/>
          <w:szCs w:val="28"/>
        </w:rPr>
        <w:t>4</w:t>
      </w:r>
      <w:r w:rsidR="005D2079" w:rsidRPr="009A0095">
        <w:rPr>
          <w:rFonts w:ascii="Liberation Serif" w:hAnsi="Liberation Serif"/>
          <w:sz w:val="28"/>
          <w:szCs w:val="28"/>
        </w:rPr>
        <w:t xml:space="preserve"> человек (список прилагается)</w:t>
      </w:r>
    </w:p>
    <w:p w14:paraId="0C6A4924" w14:textId="77777777" w:rsidR="009A0095" w:rsidRPr="005D2079" w:rsidRDefault="009A0095" w:rsidP="009A009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8D66A1A" w14:textId="52139598" w:rsidR="005D2079" w:rsidRPr="00C01300" w:rsidRDefault="0018607C" w:rsidP="004F4EBB">
      <w:pPr>
        <w:pStyle w:val="a4"/>
        <w:numPr>
          <w:ilvl w:val="0"/>
          <w:numId w:val="17"/>
        </w:numPr>
        <w:pBdr>
          <w:bottom w:val="single" w:sz="6" w:space="1" w:color="auto"/>
        </w:pBdr>
        <w:tabs>
          <w:tab w:val="left" w:pos="0"/>
        </w:tabs>
        <w:spacing w:after="0"/>
        <w:ind w:left="568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Hlk127264134"/>
      <w:r w:rsidRPr="00C01300">
        <w:rPr>
          <w:rFonts w:ascii="Liberation Serif" w:hAnsi="Liberation Serif"/>
          <w:sz w:val="28"/>
          <w:szCs w:val="28"/>
        </w:rPr>
        <w:t xml:space="preserve">Об утверждении итогов </w:t>
      </w:r>
      <w:r w:rsidR="00EA6331" w:rsidRPr="00C01300">
        <w:rPr>
          <w:rFonts w:ascii="Liberation Serif" w:hAnsi="Liberation Serif"/>
          <w:sz w:val="28"/>
          <w:szCs w:val="28"/>
        </w:rPr>
        <w:t xml:space="preserve">проведения общественных обсуждений проекта муниципальной программы </w:t>
      </w:r>
      <w:bookmarkEnd w:id="0"/>
      <w:r w:rsidR="00920378" w:rsidRPr="00920378">
        <w:rPr>
          <w:rFonts w:ascii="Liberation Serif" w:hAnsi="Liberation Serif"/>
          <w:sz w:val="28"/>
          <w:szCs w:val="28"/>
        </w:rPr>
        <w:t>«Формирование современной городской среды на территории городского округа Красноуфимск до 2030 года», актуализированной по итогам рейтингового голосования в 202</w:t>
      </w:r>
      <w:r w:rsidR="007718AE">
        <w:rPr>
          <w:rFonts w:ascii="Liberation Serif" w:hAnsi="Liberation Serif"/>
          <w:sz w:val="28"/>
          <w:szCs w:val="28"/>
        </w:rPr>
        <w:t>5</w:t>
      </w:r>
      <w:r w:rsidR="00920378" w:rsidRPr="00920378">
        <w:rPr>
          <w:rFonts w:ascii="Liberation Serif" w:hAnsi="Liberation Serif"/>
          <w:sz w:val="28"/>
          <w:szCs w:val="28"/>
        </w:rPr>
        <w:t xml:space="preserve"> году</w:t>
      </w:r>
    </w:p>
    <w:p w14:paraId="54B15178" w14:textId="6DDF7419" w:rsidR="005D2079" w:rsidRDefault="005D2079" w:rsidP="005D2079">
      <w:pPr>
        <w:pStyle w:val="a4"/>
        <w:tabs>
          <w:tab w:val="left" w:pos="5387"/>
        </w:tabs>
        <w:spacing w:line="240" w:lineRule="auto"/>
        <w:ind w:left="1080"/>
        <w:jc w:val="center"/>
        <w:rPr>
          <w:rFonts w:ascii="Liberation Serif" w:hAnsi="Liberation Serif" w:cs="Times New Roman"/>
          <w:sz w:val="28"/>
          <w:szCs w:val="28"/>
        </w:rPr>
      </w:pPr>
      <w:r w:rsidRPr="005D2079">
        <w:rPr>
          <w:rFonts w:ascii="Liberation Serif" w:hAnsi="Liberation Serif" w:cs="Times New Roman"/>
          <w:sz w:val="28"/>
          <w:szCs w:val="28"/>
        </w:rPr>
        <w:t>(</w:t>
      </w:r>
      <w:r w:rsidR="00AF4174">
        <w:rPr>
          <w:rFonts w:ascii="Liberation Serif" w:hAnsi="Liberation Serif" w:cs="Times New Roman"/>
          <w:sz w:val="28"/>
          <w:szCs w:val="28"/>
        </w:rPr>
        <w:t>Д.В. Рязанов</w:t>
      </w:r>
      <w:r w:rsidR="00844692">
        <w:rPr>
          <w:rFonts w:ascii="Liberation Serif" w:hAnsi="Liberation Serif" w:cs="Times New Roman"/>
          <w:sz w:val="28"/>
          <w:szCs w:val="28"/>
        </w:rPr>
        <w:t xml:space="preserve">, </w:t>
      </w:r>
      <w:r w:rsidRPr="005D2079">
        <w:rPr>
          <w:rFonts w:ascii="Liberation Serif" w:hAnsi="Liberation Serif" w:cs="Times New Roman"/>
          <w:sz w:val="28"/>
          <w:szCs w:val="28"/>
        </w:rPr>
        <w:t>Ю. С. Ладейщиков</w:t>
      </w:r>
      <w:r>
        <w:rPr>
          <w:rFonts w:ascii="Liberation Serif" w:hAnsi="Liberation Serif" w:cs="Times New Roman"/>
          <w:sz w:val="28"/>
          <w:szCs w:val="28"/>
        </w:rPr>
        <w:t xml:space="preserve">, А.С. </w:t>
      </w:r>
      <w:proofErr w:type="spellStart"/>
      <w:r>
        <w:rPr>
          <w:rFonts w:ascii="Liberation Serif" w:hAnsi="Liberation Serif" w:cs="Times New Roman"/>
          <w:sz w:val="28"/>
          <w:szCs w:val="28"/>
        </w:rPr>
        <w:t>Чужова</w:t>
      </w:r>
      <w:proofErr w:type="spellEnd"/>
      <w:r w:rsidR="00AA2A97">
        <w:rPr>
          <w:rFonts w:ascii="Liberation Serif" w:hAnsi="Liberation Serif" w:cs="Times New Roman"/>
          <w:sz w:val="28"/>
          <w:szCs w:val="28"/>
        </w:rPr>
        <w:t>, Т.В. Глазова</w:t>
      </w:r>
      <w:r w:rsidRPr="005D2079">
        <w:rPr>
          <w:rFonts w:ascii="Liberation Serif" w:hAnsi="Liberation Serif" w:cs="Times New Roman"/>
          <w:sz w:val="28"/>
          <w:szCs w:val="28"/>
        </w:rPr>
        <w:t>)</w:t>
      </w:r>
    </w:p>
    <w:p w14:paraId="2A42A782" w14:textId="46AB782B" w:rsidR="001C6029" w:rsidRDefault="001C6029" w:rsidP="005D2079">
      <w:pPr>
        <w:pStyle w:val="a4"/>
        <w:tabs>
          <w:tab w:val="left" w:pos="5387"/>
        </w:tabs>
        <w:spacing w:line="240" w:lineRule="auto"/>
        <w:ind w:left="1080"/>
        <w:jc w:val="center"/>
        <w:rPr>
          <w:rFonts w:ascii="Liberation Serif" w:hAnsi="Liberation Serif" w:cs="Times New Roman"/>
          <w:sz w:val="28"/>
          <w:szCs w:val="28"/>
        </w:rPr>
      </w:pPr>
    </w:p>
    <w:p w14:paraId="79E1F37E" w14:textId="4038BF05" w:rsidR="00004B2B" w:rsidRPr="009A0095" w:rsidRDefault="00583C3C" w:rsidP="00C01300">
      <w:pPr>
        <w:pStyle w:val="a4"/>
        <w:numPr>
          <w:ilvl w:val="1"/>
          <w:numId w:val="17"/>
        </w:numPr>
        <w:ind w:left="42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A0095">
        <w:rPr>
          <w:rFonts w:ascii="Liberation Serif" w:hAnsi="Liberation Serif" w:cs="Liberation Serif"/>
          <w:sz w:val="28"/>
          <w:szCs w:val="28"/>
        </w:rPr>
        <w:t>Принять к сведению информацию</w:t>
      </w:r>
      <w:r w:rsidR="000E2CF9" w:rsidRPr="009A0095">
        <w:rPr>
          <w:rFonts w:ascii="Liberation Serif" w:hAnsi="Liberation Serif" w:cs="Liberation Serif"/>
          <w:sz w:val="28"/>
          <w:szCs w:val="28"/>
        </w:rPr>
        <w:t xml:space="preserve"> </w:t>
      </w:r>
      <w:r w:rsidR="00844692" w:rsidRPr="009A0095">
        <w:rPr>
          <w:rFonts w:ascii="Liberation Serif" w:hAnsi="Liberation Serif" w:cs="Liberation Serif"/>
          <w:sz w:val="28"/>
          <w:szCs w:val="28"/>
        </w:rPr>
        <w:t xml:space="preserve">начальника </w:t>
      </w:r>
      <w:r w:rsidR="00AF4174">
        <w:rPr>
          <w:rFonts w:ascii="Liberation Serif" w:hAnsi="Liberation Serif" w:cs="Liberation Serif"/>
          <w:sz w:val="28"/>
          <w:szCs w:val="28"/>
        </w:rPr>
        <w:t>управления</w:t>
      </w:r>
      <w:r w:rsidR="00844692" w:rsidRPr="009A0095">
        <w:rPr>
          <w:rFonts w:ascii="Liberation Serif" w:hAnsi="Liberation Serif" w:cs="Liberation Serif"/>
          <w:sz w:val="28"/>
          <w:szCs w:val="28"/>
        </w:rPr>
        <w:t xml:space="preserve"> организационной работы А</w:t>
      </w:r>
      <w:r w:rsidR="000E2CF9" w:rsidRPr="009A0095">
        <w:rPr>
          <w:rFonts w:ascii="Liberation Serif" w:hAnsi="Liberation Serif" w:cs="Liberation Serif"/>
          <w:sz w:val="28"/>
          <w:szCs w:val="28"/>
        </w:rPr>
        <w:t xml:space="preserve">дминистрации городского округа Красноуфимск </w:t>
      </w:r>
      <w:proofErr w:type="spellStart"/>
      <w:r w:rsidR="00844692" w:rsidRPr="009A0095">
        <w:rPr>
          <w:rFonts w:ascii="Liberation Serif" w:hAnsi="Liberation Serif" w:cs="Liberation Serif"/>
          <w:sz w:val="28"/>
          <w:szCs w:val="28"/>
        </w:rPr>
        <w:t>Чужовой</w:t>
      </w:r>
      <w:proofErr w:type="spellEnd"/>
      <w:r w:rsidR="00844692" w:rsidRPr="009A0095">
        <w:rPr>
          <w:rFonts w:ascii="Liberation Serif" w:hAnsi="Liberation Serif" w:cs="Liberation Serif"/>
          <w:sz w:val="28"/>
          <w:szCs w:val="28"/>
        </w:rPr>
        <w:t xml:space="preserve"> А.С.</w:t>
      </w:r>
      <w:r w:rsidR="000E2CF9" w:rsidRPr="009A0095">
        <w:rPr>
          <w:rFonts w:ascii="Liberation Serif" w:hAnsi="Liberation Serif" w:cs="Liberation Serif"/>
          <w:sz w:val="28"/>
          <w:szCs w:val="28"/>
        </w:rPr>
        <w:t>, по приему предложений</w:t>
      </w:r>
      <w:r w:rsidR="00212F40" w:rsidRPr="009A0095">
        <w:rPr>
          <w:rFonts w:ascii="Liberation Serif" w:hAnsi="Liberation Serif" w:cs="Liberation Serif"/>
          <w:sz w:val="28"/>
          <w:szCs w:val="28"/>
        </w:rPr>
        <w:t xml:space="preserve"> общественных </w:t>
      </w:r>
      <w:r w:rsidR="006B2F17" w:rsidRPr="009A0095">
        <w:rPr>
          <w:rFonts w:ascii="Liberation Serif" w:hAnsi="Liberation Serif" w:cs="Liberation Serif"/>
          <w:sz w:val="28"/>
          <w:szCs w:val="28"/>
        </w:rPr>
        <w:t xml:space="preserve">обсуждений проекта муниципальной программы </w:t>
      </w:r>
      <w:r w:rsidR="00920378" w:rsidRPr="00920378">
        <w:rPr>
          <w:rFonts w:ascii="Liberation Serif" w:hAnsi="Liberation Serif" w:cs="Liberation Serif"/>
          <w:sz w:val="28"/>
          <w:szCs w:val="28"/>
        </w:rPr>
        <w:t>«Формирование современной городской среды на территории городского округа Красноуфимск до 2030 года», актуализированной по итогам рейтингового голосования в 202</w:t>
      </w:r>
      <w:r w:rsidR="007718AE">
        <w:rPr>
          <w:rFonts w:ascii="Liberation Serif" w:hAnsi="Liberation Serif" w:cs="Liberation Serif"/>
          <w:sz w:val="28"/>
          <w:szCs w:val="28"/>
        </w:rPr>
        <w:t>5</w:t>
      </w:r>
      <w:r w:rsidR="00920378" w:rsidRPr="00920378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300884" w:rsidRPr="009A0095">
        <w:rPr>
          <w:rFonts w:ascii="Liberation Serif" w:hAnsi="Liberation Serif" w:cs="Liberation Serif"/>
          <w:sz w:val="28"/>
          <w:szCs w:val="28"/>
        </w:rPr>
        <w:t>, проходивши</w:t>
      </w:r>
      <w:r w:rsidR="006B2F17" w:rsidRPr="009A0095">
        <w:rPr>
          <w:rFonts w:ascii="Liberation Serif" w:hAnsi="Liberation Serif" w:cs="Liberation Serif"/>
          <w:sz w:val="28"/>
          <w:szCs w:val="28"/>
        </w:rPr>
        <w:t>х</w:t>
      </w:r>
      <w:r w:rsidR="00300884" w:rsidRPr="009A0095">
        <w:rPr>
          <w:rFonts w:ascii="Liberation Serif" w:hAnsi="Liberation Serif" w:cs="Liberation Serif"/>
          <w:sz w:val="28"/>
          <w:szCs w:val="28"/>
        </w:rPr>
        <w:t xml:space="preserve"> </w:t>
      </w:r>
      <w:r w:rsidR="00920378" w:rsidRPr="00920378">
        <w:rPr>
          <w:rFonts w:ascii="Liberation Serif" w:hAnsi="Liberation Serif" w:cs="Liberation Serif"/>
          <w:sz w:val="28"/>
          <w:szCs w:val="28"/>
        </w:rPr>
        <w:t xml:space="preserve">с </w:t>
      </w:r>
      <w:r w:rsidR="007718AE">
        <w:rPr>
          <w:rFonts w:ascii="Liberation Serif" w:hAnsi="Liberation Serif" w:cs="Liberation Serif"/>
          <w:sz w:val="28"/>
          <w:szCs w:val="28"/>
        </w:rPr>
        <w:t>27</w:t>
      </w:r>
      <w:r w:rsidR="00920378" w:rsidRPr="00920378">
        <w:rPr>
          <w:rFonts w:ascii="Liberation Serif" w:hAnsi="Liberation Serif" w:cs="Liberation Serif"/>
          <w:sz w:val="28"/>
          <w:szCs w:val="28"/>
        </w:rPr>
        <w:t>.0</w:t>
      </w:r>
      <w:r w:rsidR="007718AE">
        <w:rPr>
          <w:rFonts w:ascii="Liberation Serif" w:hAnsi="Liberation Serif" w:cs="Liberation Serif"/>
          <w:sz w:val="28"/>
          <w:szCs w:val="28"/>
        </w:rPr>
        <w:t>6</w:t>
      </w:r>
      <w:r w:rsidR="00920378" w:rsidRPr="00920378">
        <w:rPr>
          <w:rFonts w:ascii="Liberation Serif" w:hAnsi="Liberation Serif" w:cs="Liberation Serif"/>
          <w:sz w:val="28"/>
          <w:szCs w:val="28"/>
        </w:rPr>
        <w:t>.202</w:t>
      </w:r>
      <w:r w:rsidR="007718AE">
        <w:rPr>
          <w:rFonts w:ascii="Liberation Serif" w:hAnsi="Liberation Serif" w:cs="Liberation Serif"/>
          <w:sz w:val="28"/>
          <w:szCs w:val="28"/>
        </w:rPr>
        <w:t>5</w:t>
      </w:r>
      <w:r w:rsidR="00920378" w:rsidRPr="00920378">
        <w:rPr>
          <w:rFonts w:ascii="Liberation Serif" w:hAnsi="Liberation Serif" w:cs="Liberation Serif"/>
          <w:sz w:val="28"/>
          <w:szCs w:val="28"/>
        </w:rPr>
        <w:t xml:space="preserve"> по </w:t>
      </w:r>
      <w:r w:rsidR="007718AE">
        <w:rPr>
          <w:rFonts w:ascii="Liberation Serif" w:hAnsi="Liberation Serif" w:cs="Liberation Serif"/>
          <w:sz w:val="28"/>
          <w:szCs w:val="28"/>
        </w:rPr>
        <w:t>28</w:t>
      </w:r>
      <w:r w:rsidR="00920378" w:rsidRPr="00920378">
        <w:rPr>
          <w:rFonts w:ascii="Liberation Serif" w:hAnsi="Liberation Serif" w:cs="Liberation Serif"/>
          <w:sz w:val="28"/>
          <w:szCs w:val="28"/>
        </w:rPr>
        <w:t>.07.202</w:t>
      </w:r>
      <w:r w:rsidR="007718AE">
        <w:rPr>
          <w:rFonts w:ascii="Liberation Serif" w:hAnsi="Liberation Serif" w:cs="Liberation Serif"/>
          <w:sz w:val="28"/>
          <w:szCs w:val="28"/>
        </w:rPr>
        <w:t>5</w:t>
      </w:r>
      <w:r w:rsidR="00920378" w:rsidRPr="00920378">
        <w:rPr>
          <w:rFonts w:ascii="Liberation Serif" w:hAnsi="Liberation Serif" w:cs="Liberation Serif"/>
          <w:sz w:val="28"/>
          <w:szCs w:val="28"/>
        </w:rPr>
        <w:t xml:space="preserve"> г.</w:t>
      </w:r>
      <w:r w:rsidR="00920378">
        <w:rPr>
          <w:rFonts w:ascii="Liberation Serif" w:hAnsi="Liberation Serif" w:cs="Liberation Serif"/>
          <w:sz w:val="28"/>
          <w:szCs w:val="28"/>
        </w:rPr>
        <w:t xml:space="preserve"> </w:t>
      </w:r>
      <w:r w:rsidR="00B35974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Администрации городского округа Красноуфимск </w:t>
      </w:r>
      <w:r w:rsidR="00B35974" w:rsidRPr="0017345A">
        <w:rPr>
          <w:rFonts w:ascii="Liberation Serif" w:hAnsi="Liberation Serif" w:cs="Liberation Serif"/>
          <w:sz w:val="28"/>
          <w:szCs w:val="28"/>
        </w:rPr>
        <w:t xml:space="preserve">от </w:t>
      </w:r>
      <w:r w:rsidR="00920378">
        <w:rPr>
          <w:rFonts w:ascii="Liberation Serif" w:hAnsi="Liberation Serif" w:cs="Liberation Serif"/>
          <w:sz w:val="28"/>
          <w:szCs w:val="28"/>
        </w:rPr>
        <w:t>2</w:t>
      </w:r>
      <w:r w:rsidR="007718AE">
        <w:rPr>
          <w:rFonts w:ascii="Liberation Serif" w:hAnsi="Liberation Serif" w:cs="Liberation Serif"/>
          <w:sz w:val="28"/>
          <w:szCs w:val="28"/>
        </w:rPr>
        <w:t>0</w:t>
      </w:r>
      <w:r w:rsidR="00B35974" w:rsidRPr="00DB5230">
        <w:rPr>
          <w:rFonts w:ascii="Liberation Serif" w:hAnsi="Liberation Serif" w:cs="Liberation Serif"/>
          <w:sz w:val="28"/>
          <w:szCs w:val="28"/>
        </w:rPr>
        <w:t>.0</w:t>
      </w:r>
      <w:r w:rsidR="007718AE">
        <w:rPr>
          <w:rFonts w:ascii="Liberation Serif" w:hAnsi="Liberation Serif" w:cs="Liberation Serif"/>
          <w:sz w:val="28"/>
          <w:szCs w:val="28"/>
        </w:rPr>
        <w:t>6</w:t>
      </w:r>
      <w:r w:rsidR="00B35974" w:rsidRPr="00DB5230">
        <w:rPr>
          <w:rFonts w:ascii="Liberation Serif" w:hAnsi="Liberation Serif" w:cs="Liberation Serif"/>
          <w:sz w:val="28"/>
          <w:szCs w:val="28"/>
        </w:rPr>
        <w:t>.202</w:t>
      </w:r>
      <w:r w:rsidR="007718AE">
        <w:rPr>
          <w:rFonts w:ascii="Liberation Serif" w:hAnsi="Liberation Serif" w:cs="Liberation Serif"/>
          <w:sz w:val="28"/>
          <w:szCs w:val="28"/>
        </w:rPr>
        <w:t>5</w:t>
      </w:r>
      <w:r w:rsidR="00B35974" w:rsidRPr="00DB5230">
        <w:rPr>
          <w:rFonts w:ascii="Liberation Serif" w:hAnsi="Liberation Serif" w:cs="Liberation Serif"/>
          <w:sz w:val="28"/>
          <w:szCs w:val="28"/>
        </w:rPr>
        <w:t xml:space="preserve"> № </w:t>
      </w:r>
      <w:r w:rsidR="007718AE">
        <w:rPr>
          <w:rFonts w:ascii="Liberation Serif" w:hAnsi="Liberation Serif" w:cs="Liberation Serif"/>
          <w:sz w:val="28"/>
          <w:szCs w:val="28"/>
        </w:rPr>
        <w:t>532</w:t>
      </w:r>
      <w:r w:rsidR="00920378">
        <w:rPr>
          <w:rFonts w:ascii="Liberation Serif" w:hAnsi="Liberation Serif" w:cs="Liberation Serif"/>
          <w:sz w:val="28"/>
          <w:szCs w:val="28"/>
        </w:rPr>
        <w:t>.</w:t>
      </w:r>
    </w:p>
    <w:p w14:paraId="35F9143A" w14:textId="6950B2B4" w:rsidR="00B35974" w:rsidRPr="00B35974" w:rsidRDefault="00B35974" w:rsidP="0004535D">
      <w:pPr>
        <w:pStyle w:val="a4"/>
        <w:ind w:left="426" w:firstLine="294"/>
        <w:jc w:val="both"/>
        <w:rPr>
          <w:rFonts w:ascii="Liberation Serif" w:hAnsi="Liberation Serif" w:cs="Liberation Serif"/>
          <w:sz w:val="28"/>
          <w:szCs w:val="28"/>
        </w:rPr>
      </w:pPr>
      <w:r w:rsidRPr="00B35974">
        <w:rPr>
          <w:rFonts w:ascii="Liberation Serif" w:hAnsi="Liberation Serif" w:cs="Liberation Serif"/>
          <w:sz w:val="28"/>
          <w:szCs w:val="28"/>
        </w:rPr>
        <w:t>Дата оповещения о проведении общественных обсуждений размещена в официальном вестнике городского округа Красноуфимск, бюллетень №</w:t>
      </w:r>
      <w:r w:rsidR="002651A7">
        <w:rPr>
          <w:rFonts w:ascii="Liberation Serif" w:hAnsi="Liberation Serif" w:cs="Liberation Serif"/>
          <w:sz w:val="28"/>
          <w:szCs w:val="28"/>
        </w:rPr>
        <w:t>25</w:t>
      </w:r>
      <w:r w:rsidRPr="00B35974">
        <w:rPr>
          <w:rFonts w:ascii="Liberation Serif" w:hAnsi="Liberation Serif" w:cs="Liberation Serif"/>
          <w:sz w:val="28"/>
          <w:szCs w:val="28"/>
        </w:rPr>
        <w:t>(</w:t>
      </w:r>
      <w:r w:rsidR="00D7093B">
        <w:rPr>
          <w:rFonts w:ascii="Liberation Serif" w:hAnsi="Liberation Serif" w:cs="Liberation Serif"/>
          <w:sz w:val="28"/>
          <w:szCs w:val="28"/>
        </w:rPr>
        <w:t>1</w:t>
      </w:r>
      <w:r w:rsidR="002651A7">
        <w:rPr>
          <w:rFonts w:ascii="Liberation Serif" w:hAnsi="Liberation Serif" w:cs="Liberation Serif"/>
          <w:sz w:val="28"/>
          <w:szCs w:val="28"/>
        </w:rPr>
        <w:t>58</w:t>
      </w:r>
      <w:r w:rsidRPr="00B35974">
        <w:rPr>
          <w:rFonts w:ascii="Liberation Serif" w:hAnsi="Liberation Serif" w:cs="Liberation Serif"/>
          <w:sz w:val="28"/>
          <w:szCs w:val="28"/>
        </w:rPr>
        <w:t xml:space="preserve">) от </w:t>
      </w:r>
      <w:r w:rsidR="002651A7">
        <w:rPr>
          <w:rFonts w:ascii="Liberation Serif" w:hAnsi="Liberation Serif" w:cs="Liberation Serif"/>
          <w:sz w:val="28"/>
          <w:szCs w:val="28"/>
        </w:rPr>
        <w:t>27</w:t>
      </w:r>
      <w:r w:rsidRPr="00B35974">
        <w:rPr>
          <w:rFonts w:ascii="Liberation Serif" w:hAnsi="Liberation Serif" w:cs="Liberation Serif"/>
          <w:sz w:val="28"/>
          <w:szCs w:val="28"/>
        </w:rPr>
        <w:t>.0</w:t>
      </w:r>
      <w:r w:rsidR="002651A7">
        <w:rPr>
          <w:rFonts w:ascii="Liberation Serif" w:hAnsi="Liberation Serif" w:cs="Liberation Serif"/>
          <w:sz w:val="28"/>
          <w:szCs w:val="28"/>
        </w:rPr>
        <w:t>6</w:t>
      </w:r>
      <w:r w:rsidRPr="00B35974">
        <w:rPr>
          <w:rFonts w:ascii="Liberation Serif" w:hAnsi="Liberation Serif" w:cs="Liberation Serif"/>
          <w:sz w:val="28"/>
          <w:szCs w:val="28"/>
        </w:rPr>
        <w:t>.202</w:t>
      </w:r>
      <w:r w:rsidR="002651A7">
        <w:rPr>
          <w:rFonts w:ascii="Liberation Serif" w:hAnsi="Liberation Serif" w:cs="Liberation Serif"/>
          <w:sz w:val="28"/>
          <w:szCs w:val="28"/>
        </w:rPr>
        <w:t>5</w:t>
      </w:r>
      <w:r w:rsidRPr="00B35974">
        <w:rPr>
          <w:rFonts w:ascii="Liberation Serif" w:hAnsi="Liberation Serif" w:cs="Liberation Serif"/>
          <w:sz w:val="28"/>
          <w:szCs w:val="28"/>
        </w:rPr>
        <w:t xml:space="preserve"> года и на официальном сайте администрации городского округа Красноуфимск /</w:t>
      </w:r>
      <w:proofErr w:type="spellStart"/>
      <w:r w:rsidR="00D7093B">
        <w:fldChar w:fldCharType="begin"/>
      </w:r>
      <w:r w:rsidR="00D7093B">
        <w:instrText>HYPERLINK "https://go-kruf.midural.ru"</w:instrText>
      </w:r>
      <w:r w:rsidR="00D7093B">
        <w:fldChar w:fldCharType="separate"/>
      </w:r>
      <w:r w:rsidR="00D7093B" w:rsidRPr="00B35974">
        <w:rPr>
          <w:rStyle w:val="ad"/>
          <w:rFonts w:ascii="Liberation Serif" w:hAnsi="Liberation Serif" w:cs="Liberation Serif"/>
          <w:sz w:val="28"/>
          <w:szCs w:val="28"/>
        </w:rPr>
        <w:t>https</w:t>
      </w:r>
      <w:proofErr w:type="spellEnd"/>
      <w:r w:rsidR="00D7093B" w:rsidRPr="00B35974">
        <w:rPr>
          <w:rStyle w:val="ad"/>
          <w:rFonts w:ascii="Liberation Serif" w:hAnsi="Liberation Serif" w:cs="Liberation Serif"/>
          <w:sz w:val="28"/>
          <w:szCs w:val="28"/>
        </w:rPr>
        <w:t>://go-kruf.midural.ru</w:t>
      </w:r>
      <w:r w:rsidR="00D7093B">
        <w:fldChar w:fldCharType="end"/>
      </w:r>
      <w:r w:rsidRPr="00B35974">
        <w:rPr>
          <w:rFonts w:ascii="Liberation Serif" w:hAnsi="Liberation Serif" w:cs="Liberation Serif"/>
          <w:sz w:val="28"/>
          <w:szCs w:val="28"/>
        </w:rPr>
        <w:t>/, где указано время, срок, в течение которого принимались предложения и замечания участников общественных обсуждений и адрес их направления.</w:t>
      </w:r>
    </w:p>
    <w:p w14:paraId="2F89BC2E" w14:textId="5B33F371" w:rsidR="00B35974" w:rsidRPr="00B35974" w:rsidRDefault="00B35974" w:rsidP="0004535D">
      <w:pPr>
        <w:pStyle w:val="a4"/>
        <w:ind w:left="426" w:firstLine="294"/>
        <w:jc w:val="both"/>
        <w:rPr>
          <w:rFonts w:ascii="Liberation Serif" w:hAnsi="Liberation Serif" w:cs="Liberation Serif"/>
          <w:sz w:val="28"/>
          <w:szCs w:val="28"/>
        </w:rPr>
      </w:pPr>
      <w:r w:rsidRPr="00B35974">
        <w:rPr>
          <w:rFonts w:ascii="Liberation Serif" w:hAnsi="Liberation Serif" w:cs="Liberation Serif"/>
          <w:sz w:val="28"/>
          <w:szCs w:val="28"/>
        </w:rPr>
        <w:t>С материалами проекта муниципальной программы можно было ознакомиться на официальном сайте городского округа Красноуфимск (</w:t>
      </w:r>
      <w:hyperlink r:id="rId8" w:history="1">
        <w:r w:rsidRPr="00B35974">
          <w:rPr>
            <w:rStyle w:val="ad"/>
            <w:rFonts w:ascii="Liberation Serif" w:hAnsi="Liberation Serif" w:cs="Liberation Serif"/>
            <w:sz w:val="28"/>
            <w:szCs w:val="28"/>
          </w:rPr>
          <w:t>https://go-kruf.midural.ru</w:t>
        </w:r>
      </w:hyperlink>
      <w:r w:rsidRPr="00B35974">
        <w:rPr>
          <w:rFonts w:ascii="Liberation Serif" w:hAnsi="Liberation Serif" w:cs="Liberation Serif"/>
          <w:sz w:val="28"/>
          <w:szCs w:val="28"/>
        </w:rPr>
        <w:t xml:space="preserve">), </w:t>
      </w:r>
      <w:r w:rsidRPr="009A0095">
        <w:rPr>
          <w:rFonts w:ascii="Liberation Serif" w:hAnsi="Liberation Serif" w:cs="Liberation Serif"/>
          <w:sz w:val="28"/>
          <w:szCs w:val="28"/>
        </w:rPr>
        <w:t>а также с использованием платформы по голосованию за объекты благоустройства</w:t>
      </w:r>
      <w:r w:rsidR="00FC2069">
        <w:rPr>
          <w:rFonts w:ascii="Liberation Serif" w:hAnsi="Liberation Serif" w:cs="Liberation Serif"/>
          <w:sz w:val="28"/>
          <w:szCs w:val="28"/>
        </w:rPr>
        <w:t>.</w:t>
      </w:r>
    </w:p>
    <w:p w14:paraId="5204F2A6" w14:textId="77777777" w:rsidR="00B35974" w:rsidRPr="00B35974" w:rsidRDefault="00B35974" w:rsidP="0004535D">
      <w:pPr>
        <w:pStyle w:val="a4"/>
        <w:ind w:left="426" w:firstLine="294"/>
        <w:jc w:val="both"/>
        <w:rPr>
          <w:rFonts w:ascii="Liberation Serif" w:hAnsi="Liberation Serif" w:cs="Liberation Serif"/>
          <w:sz w:val="28"/>
          <w:szCs w:val="28"/>
        </w:rPr>
      </w:pPr>
      <w:r w:rsidRPr="00B35974">
        <w:rPr>
          <w:rFonts w:ascii="Liberation Serif" w:hAnsi="Liberation Serif" w:cs="Liberation Serif"/>
          <w:sz w:val="28"/>
          <w:szCs w:val="28"/>
        </w:rPr>
        <w:t>В ходе общественных обсуждений при рассмотрении вышеуказанного проекта предложений и замечаний не поступило.</w:t>
      </w:r>
    </w:p>
    <w:p w14:paraId="50905E8D" w14:textId="1C2F52D4" w:rsidR="00004B2B" w:rsidRDefault="00004B2B" w:rsidP="0004535D">
      <w:pPr>
        <w:pStyle w:val="a4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9A0095">
        <w:rPr>
          <w:rFonts w:ascii="Liberation Serif" w:hAnsi="Liberation Serif" w:cs="Liberation Serif"/>
          <w:sz w:val="28"/>
          <w:szCs w:val="28"/>
        </w:rPr>
        <w:lastRenderedPageBreak/>
        <w:t>1.2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903EB">
        <w:rPr>
          <w:rFonts w:ascii="Liberation Serif" w:hAnsi="Liberation Serif" w:cs="Liberation Serif"/>
          <w:sz w:val="28"/>
          <w:szCs w:val="28"/>
        </w:rPr>
        <w:t>Отделу капитального строительства (</w:t>
      </w:r>
      <w:proofErr w:type="spellStart"/>
      <w:r w:rsidR="009903EB">
        <w:rPr>
          <w:rFonts w:ascii="Liberation Serif" w:hAnsi="Liberation Serif" w:cs="Liberation Serif"/>
          <w:sz w:val="28"/>
          <w:szCs w:val="28"/>
        </w:rPr>
        <w:t>Сухоницкий</w:t>
      </w:r>
      <w:proofErr w:type="spellEnd"/>
      <w:r w:rsidR="009903EB">
        <w:rPr>
          <w:rFonts w:ascii="Liberation Serif" w:hAnsi="Liberation Serif" w:cs="Liberation Serif"/>
          <w:sz w:val="28"/>
          <w:szCs w:val="28"/>
        </w:rPr>
        <w:t xml:space="preserve"> М.А.) внести изменения в </w:t>
      </w:r>
      <w:r w:rsidR="009903EB" w:rsidRPr="009A0095">
        <w:rPr>
          <w:rFonts w:ascii="Liberation Serif" w:hAnsi="Liberation Serif" w:cs="Liberation Serif"/>
          <w:sz w:val="28"/>
          <w:szCs w:val="28"/>
        </w:rPr>
        <w:t>муниципальн</w:t>
      </w:r>
      <w:r w:rsidR="009903EB">
        <w:rPr>
          <w:rFonts w:ascii="Liberation Serif" w:hAnsi="Liberation Serif" w:cs="Liberation Serif"/>
          <w:sz w:val="28"/>
          <w:szCs w:val="28"/>
        </w:rPr>
        <w:t>ую</w:t>
      </w:r>
      <w:r w:rsidR="009903EB" w:rsidRPr="009A0095">
        <w:rPr>
          <w:rFonts w:ascii="Liberation Serif" w:hAnsi="Liberation Serif" w:cs="Liberation Serif"/>
          <w:sz w:val="28"/>
          <w:szCs w:val="28"/>
        </w:rPr>
        <w:t xml:space="preserve"> программ</w:t>
      </w:r>
      <w:r w:rsidR="009903EB">
        <w:rPr>
          <w:rFonts w:ascii="Liberation Serif" w:hAnsi="Liberation Serif" w:cs="Liberation Serif"/>
          <w:sz w:val="28"/>
          <w:szCs w:val="28"/>
        </w:rPr>
        <w:t>у</w:t>
      </w:r>
      <w:r w:rsidR="009903EB" w:rsidRPr="009A0095">
        <w:rPr>
          <w:rFonts w:ascii="Liberation Serif" w:hAnsi="Liberation Serif" w:cs="Liberation Serif"/>
          <w:sz w:val="28"/>
          <w:szCs w:val="28"/>
        </w:rPr>
        <w:t xml:space="preserve"> «</w:t>
      </w:r>
      <w:r w:rsidR="00D7093B" w:rsidRPr="00920378">
        <w:rPr>
          <w:rFonts w:ascii="Liberation Serif" w:hAnsi="Liberation Serif" w:cs="Liberation Serif"/>
          <w:sz w:val="28"/>
          <w:szCs w:val="28"/>
        </w:rPr>
        <w:t>Формирование современной городской среды на территории городского округа Красноуфимск до 2030 года», актуализированной по итогам рейтингового голосования в 202</w:t>
      </w:r>
      <w:r w:rsidR="007718AE">
        <w:rPr>
          <w:rFonts w:ascii="Liberation Serif" w:hAnsi="Liberation Serif" w:cs="Liberation Serif"/>
          <w:sz w:val="28"/>
          <w:szCs w:val="28"/>
        </w:rPr>
        <w:t>5</w:t>
      </w:r>
      <w:r w:rsidR="00D7093B" w:rsidRPr="00920378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D7093B">
        <w:rPr>
          <w:rFonts w:ascii="Liberation Serif" w:hAnsi="Liberation Serif" w:cs="Liberation Serif"/>
          <w:sz w:val="28"/>
          <w:szCs w:val="28"/>
        </w:rPr>
        <w:t xml:space="preserve"> </w:t>
      </w:r>
      <w:r w:rsidR="009903EB">
        <w:rPr>
          <w:rFonts w:ascii="Liberation Serif" w:hAnsi="Liberation Serif" w:cs="Liberation Serif"/>
          <w:sz w:val="28"/>
          <w:szCs w:val="28"/>
        </w:rPr>
        <w:t>и общественных обсуждений.</w:t>
      </w:r>
    </w:p>
    <w:p w14:paraId="74DB9372" w14:textId="77777777" w:rsidR="009903EB" w:rsidRDefault="009903E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06A23E59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0F119608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3A574F95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66088A6F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39315B9E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1C831FCE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46604DDA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08E4FB4B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4C31694C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2EEBF73A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7AA8C71B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597EAAF5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77DCBF1C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1174F425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41FBA083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3D9FE854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43854474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156CFA5C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2DF42F44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466E9CF3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262A7F8A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0388DDD0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68C2E93E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3A71BC1D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1963E2A4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4D13949E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561AED87" w14:textId="77777777" w:rsidR="002C0731" w:rsidRDefault="002C0731" w:rsidP="002C0731">
      <w:pPr>
        <w:spacing w:after="57" w:line="260" w:lineRule="exact"/>
        <w:rPr>
          <w:rFonts w:ascii="Liberation Serif" w:hAnsi="Liberation Serif"/>
          <w:sz w:val="28"/>
          <w:szCs w:val="28"/>
        </w:rPr>
      </w:pPr>
    </w:p>
    <w:p w14:paraId="6217262A" w14:textId="720B6C20" w:rsidR="002C0731" w:rsidRDefault="002C0731" w:rsidP="002C07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З</w:t>
      </w: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аместитель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</w:t>
      </w: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лавы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по социальной политике</w:t>
      </w: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, </w:t>
      </w:r>
    </w:p>
    <w:p w14:paraId="2D1FF618" w14:textId="77777777" w:rsidR="002C0731" w:rsidRDefault="002C0731" w:rsidP="002C07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9B5745">
        <w:rPr>
          <w:rFonts w:ascii="Liberation Serif" w:eastAsia="Times New Roman" w:hAnsi="Liberation Serif" w:cs="Times New Roman"/>
          <w:color w:val="000000"/>
          <w:sz w:val="28"/>
          <w:szCs w:val="28"/>
        </w:rPr>
        <w:t>заместитель председателя комиссии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                                   </w:t>
      </w:r>
      <w:r w:rsidRPr="009A0095">
        <w:rPr>
          <w:rFonts w:ascii="Liberation Serif" w:hAnsi="Liberation Serif" w:cs="Times New Roman"/>
          <w:sz w:val="28"/>
          <w:szCs w:val="28"/>
        </w:rPr>
        <w:t xml:space="preserve">- </w:t>
      </w:r>
      <w:r>
        <w:rPr>
          <w:rFonts w:ascii="Liberation Serif" w:hAnsi="Liberation Serif" w:cs="Times New Roman"/>
          <w:sz w:val="28"/>
          <w:szCs w:val="28"/>
        </w:rPr>
        <w:t>Ю.С. Ладейщиков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   </w:t>
      </w:r>
    </w:p>
    <w:p w14:paraId="488C6EE2" w14:textId="77777777" w:rsidR="004F4EBB" w:rsidRDefault="004F4EBB" w:rsidP="00004B2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25A16FAB" w14:textId="4A99D677" w:rsidR="008749DB" w:rsidRDefault="008749DB" w:rsidP="008749DB">
      <w:pPr>
        <w:rPr>
          <w:rFonts w:ascii="Liberation Serif" w:hAnsi="Liberation Serif" w:cs="Times New Roman"/>
          <w:sz w:val="28"/>
          <w:szCs w:val="28"/>
        </w:rPr>
      </w:pPr>
      <w:r w:rsidRPr="009A0095">
        <w:rPr>
          <w:rFonts w:ascii="Liberation Serif" w:hAnsi="Liberation Serif" w:cs="Times New Roman"/>
          <w:sz w:val="28"/>
          <w:szCs w:val="28"/>
        </w:rPr>
        <w:t xml:space="preserve">Секретарь комиссии                                                      </w:t>
      </w:r>
      <w:r w:rsidR="00E966B1" w:rsidRPr="009A0095">
        <w:rPr>
          <w:rFonts w:ascii="Liberation Serif" w:hAnsi="Liberation Serif" w:cs="Times New Roman"/>
          <w:sz w:val="28"/>
          <w:szCs w:val="28"/>
        </w:rPr>
        <w:t xml:space="preserve">          </w:t>
      </w:r>
      <w:r w:rsidRPr="009A0095">
        <w:rPr>
          <w:rFonts w:ascii="Liberation Serif" w:hAnsi="Liberation Serif" w:cs="Times New Roman"/>
          <w:sz w:val="28"/>
          <w:szCs w:val="28"/>
        </w:rPr>
        <w:t xml:space="preserve">     </w:t>
      </w:r>
      <w:r w:rsidR="00213A54" w:rsidRPr="009A0095">
        <w:rPr>
          <w:rFonts w:ascii="Liberation Serif" w:hAnsi="Liberation Serif" w:cs="Times New Roman"/>
          <w:sz w:val="28"/>
          <w:szCs w:val="28"/>
        </w:rPr>
        <w:t>-</w:t>
      </w:r>
      <w:r w:rsidRPr="009A0095">
        <w:rPr>
          <w:rFonts w:ascii="Liberation Serif" w:hAnsi="Liberation Serif" w:cs="Times New Roman"/>
          <w:sz w:val="28"/>
          <w:szCs w:val="28"/>
        </w:rPr>
        <w:t xml:space="preserve"> </w:t>
      </w:r>
      <w:r w:rsidR="00E94045" w:rsidRPr="009A0095">
        <w:rPr>
          <w:rFonts w:ascii="Liberation Serif" w:hAnsi="Liberation Serif" w:cs="Times New Roman"/>
          <w:sz w:val="28"/>
          <w:szCs w:val="28"/>
        </w:rPr>
        <w:t>А.С.</w:t>
      </w:r>
      <w:r w:rsidR="00213A54">
        <w:rPr>
          <w:rFonts w:ascii="Liberation Serif" w:hAnsi="Liberation Serif" w:cs="Times New Roman"/>
          <w:sz w:val="28"/>
          <w:szCs w:val="28"/>
        </w:rPr>
        <w:t xml:space="preserve"> Бажутин</w:t>
      </w:r>
    </w:p>
    <w:p w14:paraId="3E436D5C" w14:textId="77777777" w:rsidR="00213A54" w:rsidRDefault="00213A54" w:rsidP="008749DB">
      <w:pPr>
        <w:rPr>
          <w:rFonts w:ascii="Liberation Serif" w:hAnsi="Liberation Serif" w:cs="Times New Roman"/>
          <w:sz w:val="28"/>
          <w:szCs w:val="28"/>
        </w:rPr>
      </w:pPr>
    </w:p>
    <w:p w14:paraId="679A6B72" w14:textId="1E700275" w:rsidR="00143FCB" w:rsidRDefault="00143FCB" w:rsidP="008446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присутствующих на заседании Общественной комиссии </w:t>
      </w:r>
      <w:r w:rsidRPr="002A52B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07450">
        <w:rPr>
          <w:rFonts w:ascii="Liberation Serif" w:hAnsi="Liberation Serif" w:cs="Times New Roman"/>
          <w:b/>
          <w:sz w:val="28"/>
          <w:szCs w:val="28"/>
        </w:rPr>
        <w:t>утверждению</w:t>
      </w:r>
      <w:r w:rsidR="00D07450" w:rsidRPr="005D2079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17174">
        <w:rPr>
          <w:rFonts w:ascii="Liberation Serif" w:hAnsi="Liberation Serif" w:cs="Times New Roman"/>
          <w:b/>
          <w:sz w:val="28"/>
          <w:szCs w:val="28"/>
        </w:rPr>
        <w:t xml:space="preserve">итогов </w:t>
      </w:r>
      <w:r w:rsidR="00417174" w:rsidRPr="00417174">
        <w:rPr>
          <w:rFonts w:ascii="Liberation Serif" w:hAnsi="Liberation Serif" w:cs="Times New Roman"/>
          <w:b/>
          <w:sz w:val="28"/>
          <w:szCs w:val="28"/>
        </w:rPr>
        <w:t>проведения общественных обсуждений проекта</w:t>
      </w:r>
      <w:r w:rsidR="00417174" w:rsidRPr="00C01300">
        <w:rPr>
          <w:rFonts w:ascii="Liberation Serif" w:hAnsi="Liberation Serif"/>
          <w:sz w:val="28"/>
          <w:szCs w:val="28"/>
        </w:rPr>
        <w:t xml:space="preserve"> </w:t>
      </w:r>
      <w:r w:rsidR="00D07450" w:rsidRPr="005D2079">
        <w:rPr>
          <w:rFonts w:ascii="Liberation Serif" w:hAnsi="Liberation Serif" w:cs="Times New Roman"/>
          <w:b/>
          <w:sz w:val="28"/>
          <w:szCs w:val="28"/>
        </w:rPr>
        <w:t>муниципальной программы «</w:t>
      </w:r>
      <w:r w:rsidR="00D7093B" w:rsidRPr="00920378">
        <w:rPr>
          <w:rFonts w:ascii="Liberation Serif" w:hAnsi="Liberation Serif" w:cs="Times New Roman"/>
          <w:b/>
          <w:sz w:val="28"/>
          <w:szCs w:val="28"/>
        </w:rPr>
        <w:t>Формирование современной городской среды на территории городского округа Красноуфимск до 2030 года»,</w:t>
      </w:r>
      <w:r w:rsidR="00D7093B">
        <w:rPr>
          <w:rFonts w:ascii="Liberation Serif" w:hAnsi="Liberation Serif" w:cs="Times New Roman"/>
          <w:b/>
          <w:sz w:val="28"/>
          <w:szCs w:val="28"/>
        </w:rPr>
        <w:t xml:space="preserve"> актуализированной по итогам рейтингового голосования в 202</w:t>
      </w:r>
      <w:r w:rsidR="00AF4174">
        <w:rPr>
          <w:rFonts w:ascii="Liberation Serif" w:hAnsi="Liberation Serif" w:cs="Times New Roman"/>
          <w:b/>
          <w:sz w:val="28"/>
          <w:szCs w:val="28"/>
        </w:rPr>
        <w:t>5</w:t>
      </w:r>
      <w:r w:rsidR="00D7093B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tbl>
      <w:tblPr>
        <w:tblW w:w="10253" w:type="dxa"/>
        <w:tblLook w:val="00A0" w:firstRow="1" w:lastRow="0" w:firstColumn="1" w:lastColumn="0" w:noHBand="0" w:noVBand="0"/>
      </w:tblPr>
      <w:tblGrid>
        <w:gridCol w:w="10034"/>
        <w:gridCol w:w="222"/>
      </w:tblGrid>
      <w:tr w:rsidR="00143FCB" w:rsidRPr="00B929CD" w14:paraId="441E0D4E" w14:textId="77777777" w:rsidTr="001C2E95">
        <w:tc>
          <w:tcPr>
            <w:tcW w:w="10031" w:type="dxa"/>
            <w:shd w:val="clear" w:color="auto" w:fill="auto"/>
          </w:tcPr>
          <w:tbl>
            <w:tblPr>
              <w:tblW w:w="9818" w:type="dxa"/>
              <w:tblLook w:val="00A0" w:firstRow="1" w:lastRow="0" w:firstColumn="1" w:lastColumn="0" w:noHBand="0" w:noVBand="0"/>
            </w:tblPr>
            <w:tblGrid>
              <w:gridCol w:w="4112"/>
              <w:gridCol w:w="5706"/>
            </w:tblGrid>
            <w:tr w:rsidR="00143FCB" w:rsidRPr="009B5745" w14:paraId="6E569DC2" w14:textId="77777777" w:rsidTr="001C2E95">
              <w:tc>
                <w:tcPr>
                  <w:tcW w:w="4112" w:type="dxa"/>
                  <w:shd w:val="clear" w:color="auto" w:fill="auto"/>
                </w:tcPr>
                <w:p w14:paraId="2A18DF7D" w14:textId="766412F0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shd w:val="clear" w:color="auto" w:fill="auto"/>
                </w:tcPr>
                <w:p w14:paraId="1742878B" w14:textId="7A55E320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43FCB" w:rsidRPr="009B5745" w14:paraId="36894B53" w14:textId="77777777" w:rsidTr="001C2E95">
              <w:tc>
                <w:tcPr>
                  <w:tcW w:w="4112" w:type="dxa"/>
                  <w:shd w:val="clear" w:color="auto" w:fill="auto"/>
                </w:tcPr>
                <w:p w14:paraId="54E766D6" w14:textId="77777777" w:rsidR="00213A54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Ладейщиков </w:t>
                  </w:r>
                </w:p>
                <w:p w14:paraId="7FB27BBF" w14:textId="0AC57A09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Юрий Сергеевич</w:t>
                  </w:r>
                </w:p>
                <w:p w14:paraId="58DAF5DA" w14:textId="77777777" w:rsidR="00213A54" w:rsidRDefault="00213A54" w:rsidP="00213A54">
                  <w:pPr>
                    <w:spacing w:after="0"/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</w:pPr>
                </w:p>
                <w:p w14:paraId="41A6A008" w14:textId="4D83EAFE" w:rsidR="00213A54" w:rsidRDefault="00D7093B" w:rsidP="00213A54">
                  <w:pPr>
                    <w:spacing w:after="0"/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  <w:t xml:space="preserve">Борисов </w:t>
                  </w:r>
                </w:p>
                <w:p w14:paraId="6EB257C8" w14:textId="4C610917" w:rsidR="00D7093B" w:rsidRPr="00D7093B" w:rsidRDefault="00D7093B" w:rsidP="00213A54">
                  <w:pPr>
                    <w:spacing w:after="0"/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  <w:t>Юрий Васильевич</w:t>
                  </w:r>
                </w:p>
              </w:tc>
              <w:tc>
                <w:tcPr>
                  <w:tcW w:w="5706" w:type="dxa"/>
                  <w:shd w:val="clear" w:color="auto" w:fill="auto"/>
                </w:tcPr>
                <w:p w14:paraId="54CA740C" w14:textId="3850BE95" w:rsidR="00143FCB" w:rsidRDefault="00EA6331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з</w:t>
                  </w:r>
                  <w:r w:rsidR="00143FCB"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аместитель </w:t>
                  </w:r>
                  <w:r w:rsidR="00D7093B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Г</w:t>
                  </w:r>
                  <w:r w:rsidR="00143FCB"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лавы </w:t>
                  </w:r>
                  <w:r w:rsidR="00D7093B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по социальной политике</w:t>
                  </w:r>
                  <w:r w:rsidR="00143FCB"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, заместитель председателя комиссии</w:t>
                  </w:r>
                </w:p>
                <w:p w14:paraId="41CBEB60" w14:textId="77777777" w:rsidR="00D7093B" w:rsidRDefault="00D7093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  <w:p w14:paraId="07F19FC7" w14:textId="00625A65" w:rsidR="00D7093B" w:rsidRPr="009B5745" w:rsidRDefault="00D7093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заместитель Главы по инвестициям и развитию ГО Красноуфимск</w:t>
                  </w:r>
                </w:p>
                <w:p w14:paraId="75D2E432" w14:textId="77777777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43FCB" w:rsidRPr="009B5745" w14:paraId="45919AF5" w14:textId="77777777" w:rsidTr="001C2E95">
              <w:tc>
                <w:tcPr>
                  <w:tcW w:w="4112" w:type="dxa"/>
                  <w:shd w:val="clear" w:color="auto" w:fill="auto"/>
                </w:tcPr>
                <w:p w14:paraId="746E1E6D" w14:textId="77777777" w:rsidR="00213A54" w:rsidRDefault="00D7093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Бажутин </w:t>
                  </w:r>
                </w:p>
                <w:p w14:paraId="73CDEA16" w14:textId="77777777" w:rsidR="00D7093B" w:rsidRDefault="00D7093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Андрей Сергеевич</w:t>
                  </w:r>
                </w:p>
                <w:p w14:paraId="6007D054" w14:textId="77777777" w:rsidR="00C64A1A" w:rsidRDefault="00C64A1A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  <w:p w14:paraId="16FD79F6" w14:textId="77777777" w:rsidR="00C64A1A" w:rsidRDefault="00C64A1A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  <w:p w14:paraId="23FA722E" w14:textId="77777777" w:rsidR="00C64A1A" w:rsidRDefault="00C64A1A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Рязанов </w:t>
                  </w:r>
                </w:p>
                <w:p w14:paraId="4C1B7E0D" w14:textId="6DD9148A" w:rsidR="00C64A1A" w:rsidRPr="009B5745" w:rsidRDefault="00C64A1A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Дмитрий Васильевич </w:t>
                  </w:r>
                </w:p>
              </w:tc>
              <w:tc>
                <w:tcPr>
                  <w:tcW w:w="5706" w:type="dxa"/>
                  <w:shd w:val="clear" w:color="auto" w:fill="auto"/>
                </w:tcPr>
                <w:p w14:paraId="73F895DB" w14:textId="475A1724" w:rsidR="00D7093B" w:rsidRPr="009B5745" w:rsidRDefault="00DC3965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ведущий специалист отдела городского хозяйства </w:t>
                  </w:r>
                  <w:r w:rsidR="002C0731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дминистрации ГО Красноуфимск, секретарь комиссии</w:t>
                  </w:r>
                </w:p>
                <w:p w14:paraId="61622CD3" w14:textId="77777777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  <w:p w14:paraId="04E93294" w14:textId="77777777" w:rsidR="00C64A1A" w:rsidRDefault="00C64A1A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начальник отдела городского хозяйства </w:t>
                  </w: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Администрации ГО Красноуфимск</w:t>
                  </w:r>
                </w:p>
                <w:p w14:paraId="32F03E45" w14:textId="62A2900C" w:rsidR="00C64A1A" w:rsidRPr="009B5745" w:rsidRDefault="00C64A1A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43FCB" w:rsidRPr="009B5745" w14:paraId="75882D77" w14:textId="77777777" w:rsidTr="001C2E95">
              <w:tc>
                <w:tcPr>
                  <w:tcW w:w="4112" w:type="dxa"/>
                  <w:shd w:val="clear" w:color="auto" w:fill="auto"/>
                </w:tcPr>
                <w:p w14:paraId="67DC1B7E" w14:textId="77777777" w:rsidR="00213A54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Баранова </w:t>
                  </w:r>
                </w:p>
                <w:p w14:paraId="7DF28430" w14:textId="3F923A87" w:rsidR="00143FCB" w:rsidRPr="00506126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Надежда </w:t>
                  </w:r>
                  <w:proofErr w:type="spellStart"/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Раисовна</w:t>
                  </w:r>
                  <w:proofErr w:type="spellEnd"/>
                </w:p>
              </w:tc>
              <w:tc>
                <w:tcPr>
                  <w:tcW w:w="5706" w:type="dxa"/>
                  <w:shd w:val="clear" w:color="auto" w:fill="auto"/>
                </w:tcPr>
                <w:p w14:paraId="5BC627D0" w14:textId="1847737E" w:rsidR="00143FCB" w:rsidRPr="009B5745" w:rsidRDefault="00D7093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143FCB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ачальник отдела благоустройства и экологии </w:t>
                  </w:r>
                  <w:r w:rsidR="002C0731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143FCB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дминистрации ГО Красноуфимск</w:t>
                  </w:r>
                </w:p>
                <w:p w14:paraId="5BF23280" w14:textId="77777777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43FCB" w:rsidRPr="009B5745" w14:paraId="20E1C6D5" w14:textId="77777777" w:rsidTr="001C2E95">
              <w:tc>
                <w:tcPr>
                  <w:tcW w:w="4112" w:type="dxa"/>
                  <w:shd w:val="clear" w:color="auto" w:fill="auto"/>
                </w:tcPr>
                <w:p w14:paraId="5D330EF0" w14:textId="77777777" w:rsidR="00213A54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Сухоницкий</w:t>
                  </w:r>
                  <w:proofErr w:type="spellEnd"/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04452DB0" w14:textId="0217916F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Михаил Алексеевич</w:t>
                  </w:r>
                </w:p>
              </w:tc>
              <w:tc>
                <w:tcPr>
                  <w:tcW w:w="5706" w:type="dxa"/>
                  <w:shd w:val="clear" w:color="auto" w:fill="auto"/>
                </w:tcPr>
                <w:p w14:paraId="6CF66B5D" w14:textId="0C8670B2" w:rsidR="00143FCB" w:rsidRPr="009B5745" w:rsidRDefault="00EA6331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143FCB"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ачальник отдела капитального строительства </w:t>
                  </w:r>
                  <w:r w:rsidR="002C0731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143FCB"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дминистрации ГО Красноуфимск</w:t>
                  </w:r>
                </w:p>
                <w:p w14:paraId="3E9623A2" w14:textId="77777777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43FCB" w:rsidRPr="009B5745" w14:paraId="2BF3CA3B" w14:textId="77777777" w:rsidTr="001C2E95">
              <w:tc>
                <w:tcPr>
                  <w:tcW w:w="4112" w:type="dxa"/>
                  <w:shd w:val="clear" w:color="auto" w:fill="auto"/>
                </w:tcPr>
                <w:p w14:paraId="0C753220" w14:textId="77777777" w:rsidR="00213A54" w:rsidRDefault="002C0731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Ладыгина </w:t>
                  </w:r>
                </w:p>
                <w:p w14:paraId="1095B013" w14:textId="0AD0EF33" w:rsidR="00143FCB" w:rsidRPr="009B5745" w:rsidRDefault="002C0731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Татьяна Анатольевна</w:t>
                  </w:r>
                </w:p>
                <w:p w14:paraId="59908272" w14:textId="77777777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  <w:p w14:paraId="25735946" w14:textId="77777777" w:rsidR="00213A54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Глазова </w:t>
                  </w:r>
                </w:p>
                <w:p w14:paraId="69C0532D" w14:textId="0710AAC1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Татьяна Владимировна</w:t>
                  </w:r>
                </w:p>
              </w:tc>
              <w:tc>
                <w:tcPr>
                  <w:tcW w:w="5706" w:type="dxa"/>
                  <w:shd w:val="clear" w:color="auto" w:fill="auto"/>
                </w:tcPr>
                <w:p w14:paraId="1243D1EC" w14:textId="6CEA087C" w:rsidR="00143FCB" w:rsidRDefault="00EA6331" w:rsidP="001C2E95">
                  <w:pPr>
                    <w:spacing w:before="100" w:beforeAutospacing="1" w:after="0" w:afterAutospacing="1" w:line="240" w:lineRule="auto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143FCB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ачальник ОМС «Управление культуры городского округа Красноуфимск»</w:t>
                  </w:r>
                </w:p>
                <w:p w14:paraId="54512AB2" w14:textId="1200F167" w:rsidR="00143FCB" w:rsidRDefault="00EA6331" w:rsidP="00EA6331">
                  <w:pPr>
                    <w:spacing w:before="100" w:beforeAutospacing="1" w:after="0" w:afterAutospacing="1" w:line="240" w:lineRule="auto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bookmarkStart w:id="1" w:name="_Hlk127528377"/>
                  <w:r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143FCB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оветник Главы</w:t>
                  </w:r>
                  <w:r w:rsidR="002C073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, главный архитектор </w:t>
                  </w:r>
                  <w:r w:rsidR="00143FCB"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ГО Красноуфимск</w:t>
                  </w:r>
                  <w:bookmarkEnd w:id="1"/>
                </w:p>
                <w:p w14:paraId="76BF8239" w14:textId="77E76020" w:rsidR="00EA6331" w:rsidRPr="009B5745" w:rsidRDefault="00EA6331" w:rsidP="00EA6331">
                  <w:pPr>
                    <w:spacing w:before="100" w:beforeAutospacing="1" w:after="0" w:afterAutospacing="1" w:line="240" w:lineRule="auto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3FCB" w:rsidRPr="009B5745" w14:paraId="333963C8" w14:textId="77777777" w:rsidTr="001C2E95">
              <w:tc>
                <w:tcPr>
                  <w:tcW w:w="4112" w:type="dxa"/>
                  <w:shd w:val="clear" w:color="auto" w:fill="auto"/>
                </w:tcPr>
                <w:p w14:paraId="42A20749" w14:textId="306F2864" w:rsidR="00143FCB" w:rsidRPr="009B5745" w:rsidRDefault="002C0731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Фахрутдинова Лиана </w:t>
                  </w:r>
                  <w:proofErr w:type="spellStart"/>
                  <w:r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Расимяновна</w:t>
                  </w:r>
                  <w:proofErr w:type="spellEnd"/>
                </w:p>
                <w:p w14:paraId="5CFE4ACB" w14:textId="77777777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  <w:p w14:paraId="22882E55" w14:textId="77777777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shd w:val="clear" w:color="auto" w:fill="auto"/>
                </w:tcPr>
                <w:p w14:paraId="5D662B86" w14:textId="77777777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исполнительный секретарь Красноуфимского городского местного отделения Партии «Единая Россия» (по согласованию)</w:t>
                  </w:r>
                </w:p>
                <w:p w14:paraId="33A099CF" w14:textId="77777777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3FCB" w:rsidRPr="009B5745" w14:paraId="67D581CA" w14:textId="77777777" w:rsidTr="001C2E95">
              <w:tc>
                <w:tcPr>
                  <w:tcW w:w="4112" w:type="dxa"/>
                  <w:shd w:val="clear" w:color="auto" w:fill="auto"/>
                </w:tcPr>
                <w:p w14:paraId="7C32D52A" w14:textId="77777777" w:rsidR="00213A54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Лагунова </w:t>
                  </w:r>
                </w:p>
                <w:p w14:paraId="3BB5B15E" w14:textId="043B90E8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Ирина Васильевна</w:t>
                  </w:r>
                </w:p>
              </w:tc>
              <w:tc>
                <w:tcPr>
                  <w:tcW w:w="5706" w:type="dxa"/>
                  <w:shd w:val="clear" w:color="auto" w:fill="auto"/>
                </w:tcPr>
                <w:p w14:paraId="44624874" w14:textId="77777777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начальник ОМС «Управление муниципальным имуществом ГО Красноуфимск» </w:t>
                  </w:r>
                </w:p>
                <w:p w14:paraId="098253CC" w14:textId="77777777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3FCB" w:rsidRPr="009B5745" w14:paraId="159963A3" w14:textId="77777777" w:rsidTr="001C2E95">
              <w:tc>
                <w:tcPr>
                  <w:tcW w:w="4112" w:type="dxa"/>
                  <w:shd w:val="clear" w:color="auto" w:fill="auto"/>
                </w:tcPr>
                <w:p w14:paraId="4627A8B3" w14:textId="77777777" w:rsidR="00213A54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Андронова </w:t>
                  </w:r>
                </w:p>
                <w:p w14:paraId="47529BB4" w14:textId="05063D15" w:rsidR="00143FCB" w:rsidRPr="009B5745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>Валентина</w:t>
                  </w:r>
                  <w:r w:rsidR="00213A54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5745">
                    <w:rPr>
                      <w:rFonts w:ascii="Liberation Serif" w:eastAsia="Times New Roman" w:hAnsi="Liberation Serif" w:cs="Times New Roman"/>
                      <w:color w:val="000000"/>
                      <w:sz w:val="28"/>
                      <w:szCs w:val="28"/>
                    </w:rPr>
                    <w:t xml:space="preserve">Владимировна </w:t>
                  </w:r>
                </w:p>
                <w:p w14:paraId="472C33EA" w14:textId="77777777" w:rsidR="00143FCB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4"/>
                      <w:szCs w:val="20"/>
                    </w:rPr>
                  </w:pPr>
                </w:p>
                <w:p w14:paraId="5A4DD399" w14:textId="77777777" w:rsidR="00213A54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</w:pPr>
                  <w:proofErr w:type="spellStart"/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  <w:t>Чужова</w:t>
                  </w:r>
                  <w:proofErr w:type="spellEnd"/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  <w:t xml:space="preserve"> </w:t>
                  </w:r>
                </w:p>
                <w:p w14:paraId="05D06497" w14:textId="5B62045A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  <w:t>Анна Сергеевна</w:t>
                  </w:r>
                </w:p>
                <w:p w14:paraId="27BAA78C" w14:textId="77777777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shd w:val="clear" w:color="auto" w:fill="auto"/>
                </w:tcPr>
                <w:p w14:paraId="3EBA7476" w14:textId="01307DEF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начальник финансового управления </w:t>
                  </w:r>
                  <w:r w:rsidR="002C073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дминистрации ГО Красноуфимск</w:t>
                  </w:r>
                </w:p>
                <w:p w14:paraId="12129B1A" w14:textId="77777777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</w:p>
                <w:p w14:paraId="6ED4EBD1" w14:textId="3D0A25FA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начальник </w:t>
                  </w:r>
                  <w:r w:rsidR="002C073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управления</w:t>
                  </w: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 организационной работы</w:t>
                  </w:r>
                  <w:r w:rsidR="00EA633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C0731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9B5745"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  <w:t xml:space="preserve">дминистрации ГО Красноуфимск </w:t>
                  </w:r>
                </w:p>
                <w:p w14:paraId="796793AE" w14:textId="77777777" w:rsidR="00143FCB" w:rsidRPr="009B5745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eastAsia="Times New Roman" w:hAnsi="Liberation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3FCB" w:rsidRPr="009B5745" w14:paraId="24E38B3B" w14:textId="77777777" w:rsidTr="001C2E95">
              <w:tc>
                <w:tcPr>
                  <w:tcW w:w="4112" w:type="dxa"/>
                  <w:shd w:val="clear" w:color="auto" w:fill="auto"/>
                </w:tcPr>
                <w:p w14:paraId="5296D013" w14:textId="77777777" w:rsidR="00143FCB" w:rsidRDefault="00863FD2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Колмаков</w:t>
                  </w:r>
                </w:p>
                <w:p w14:paraId="0A261FB6" w14:textId="7BE0F736" w:rsidR="00863FD2" w:rsidRDefault="00863FD2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Алексей Сергеевич</w:t>
                  </w:r>
                </w:p>
              </w:tc>
              <w:tc>
                <w:tcPr>
                  <w:tcW w:w="5706" w:type="dxa"/>
                  <w:shd w:val="clear" w:color="auto" w:fill="auto"/>
                </w:tcPr>
                <w:p w14:paraId="354F9514" w14:textId="0253DD11" w:rsidR="00143FCB" w:rsidRDefault="00EA6331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н</w:t>
                  </w:r>
                  <w:r w:rsidR="00143FCB">
                    <w:rPr>
                      <w:rFonts w:ascii="Liberation Serif" w:hAnsi="Liberation Serif"/>
                      <w:sz w:val="28"/>
                      <w:szCs w:val="28"/>
                    </w:rPr>
                    <w:t xml:space="preserve">ачальник отдела правовой работы </w:t>
                  </w:r>
                  <w:r w:rsidR="002C0731">
                    <w:rPr>
                      <w:rFonts w:ascii="Liberation Serif" w:hAnsi="Liberation Serif"/>
                      <w:sz w:val="28"/>
                      <w:szCs w:val="28"/>
                    </w:rPr>
                    <w:t>А</w:t>
                  </w:r>
                  <w:r w:rsidR="00143FCB">
                    <w:rPr>
                      <w:rFonts w:ascii="Liberation Serif" w:hAnsi="Liberation Serif"/>
                      <w:sz w:val="28"/>
                      <w:szCs w:val="28"/>
                    </w:rPr>
                    <w:t>дминистрации ГО Красноуфимск</w:t>
                  </w:r>
                </w:p>
                <w:p w14:paraId="739B38EB" w14:textId="77777777" w:rsidR="00EA6331" w:rsidRDefault="00EA6331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143FCB" w:rsidRPr="009B5745" w14:paraId="3FEF1F9A" w14:textId="77777777" w:rsidTr="001C2E95">
              <w:tc>
                <w:tcPr>
                  <w:tcW w:w="4112" w:type="dxa"/>
                  <w:shd w:val="clear" w:color="auto" w:fill="auto"/>
                </w:tcPr>
                <w:p w14:paraId="768BBB2A" w14:textId="77777777" w:rsidR="00213A54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 xml:space="preserve">Волкова </w:t>
                  </w:r>
                </w:p>
                <w:p w14:paraId="486113A6" w14:textId="0B87DF3C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Виктория Александровна</w:t>
                  </w:r>
                </w:p>
              </w:tc>
              <w:tc>
                <w:tcPr>
                  <w:tcW w:w="5706" w:type="dxa"/>
                  <w:shd w:val="clear" w:color="auto" w:fill="auto"/>
                </w:tcPr>
                <w:p w14:paraId="38809F9E" w14:textId="0DB9FD28" w:rsidR="00143FCB" w:rsidRDefault="00EA6331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начальник отдела</w:t>
                  </w:r>
                  <w:r w:rsidR="00143FCB">
                    <w:rPr>
                      <w:rFonts w:ascii="Liberation Serif" w:hAnsi="Liberation Serif"/>
                      <w:sz w:val="28"/>
                      <w:szCs w:val="28"/>
                    </w:rPr>
                    <w:t xml:space="preserve"> по социальной политике</w:t>
                  </w:r>
                  <w:r>
                    <w:rPr>
                      <w:rFonts w:ascii="Liberation Serif" w:hAnsi="Liberation Serif"/>
                      <w:sz w:val="28"/>
                      <w:szCs w:val="28"/>
                    </w:rPr>
                    <w:t>, молодежным программам и туризму</w:t>
                  </w:r>
                  <w:r w:rsidR="00143FCB">
                    <w:rPr>
                      <w:rFonts w:ascii="Liberation Serif" w:hAnsi="Liberation Serif"/>
                      <w:sz w:val="28"/>
                      <w:szCs w:val="28"/>
                    </w:rPr>
                    <w:t xml:space="preserve"> </w:t>
                  </w:r>
                  <w:r w:rsidR="002C0731">
                    <w:rPr>
                      <w:rFonts w:ascii="Liberation Serif" w:hAnsi="Liberation Serif"/>
                      <w:sz w:val="28"/>
                      <w:szCs w:val="28"/>
                    </w:rPr>
                    <w:t>А</w:t>
                  </w:r>
                  <w:r w:rsidR="00143FCB">
                    <w:rPr>
                      <w:rFonts w:ascii="Liberation Serif" w:hAnsi="Liberation Serif"/>
                      <w:sz w:val="28"/>
                      <w:szCs w:val="28"/>
                    </w:rPr>
                    <w:t>дминистрации ГО Красноуфимск</w:t>
                  </w:r>
                </w:p>
                <w:p w14:paraId="4F3BB081" w14:textId="77777777" w:rsidR="00EA6331" w:rsidRDefault="00EA6331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143FCB" w:rsidRPr="009B5745" w14:paraId="4BC5378C" w14:textId="77777777" w:rsidTr="001C2E95">
              <w:tc>
                <w:tcPr>
                  <w:tcW w:w="4112" w:type="dxa"/>
                  <w:shd w:val="clear" w:color="auto" w:fill="auto"/>
                </w:tcPr>
                <w:p w14:paraId="539C2F82" w14:textId="0997BD64" w:rsidR="00863FD2" w:rsidRDefault="00863FD2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shd w:val="clear" w:color="auto" w:fill="auto"/>
                </w:tcPr>
                <w:p w14:paraId="29D782E4" w14:textId="77777777" w:rsidR="00EA6331" w:rsidRPr="00833583" w:rsidRDefault="00EA6331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143FCB" w:rsidRPr="009B5745" w14:paraId="5B9C49AD" w14:textId="77777777" w:rsidTr="001C2E95">
              <w:tc>
                <w:tcPr>
                  <w:tcW w:w="4112" w:type="dxa"/>
                  <w:shd w:val="clear" w:color="auto" w:fill="auto"/>
                </w:tcPr>
                <w:p w14:paraId="67F0E414" w14:textId="6F6AAB68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shd w:val="clear" w:color="auto" w:fill="auto"/>
                </w:tcPr>
                <w:p w14:paraId="1F6AB486" w14:textId="0F23E73C" w:rsidR="00143FCB" w:rsidRPr="00833583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  <w:tr w:rsidR="00143FCB" w:rsidRPr="009B5745" w14:paraId="7B24C845" w14:textId="77777777" w:rsidTr="001C2E95">
              <w:tc>
                <w:tcPr>
                  <w:tcW w:w="4112" w:type="dxa"/>
                  <w:shd w:val="clear" w:color="auto" w:fill="auto"/>
                </w:tcPr>
                <w:p w14:paraId="15C35940" w14:textId="3FF609C0" w:rsidR="00143FCB" w:rsidRDefault="00143FCB" w:rsidP="001C2E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5706" w:type="dxa"/>
                  <w:shd w:val="clear" w:color="auto" w:fill="auto"/>
                </w:tcPr>
                <w:p w14:paraId="0243B935" w14:textId="1B62FFA4" w:rsidR="00143FCB" w:rsidRPr="00833583" w:rsidRDefault="00143FCB" w:rsidP="001C2E9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14:paraId="4D23EABD" w14:textId="77777777" w:rsidR="00143FCB" w:rsidRPr="00DB7E00" w:rsidRDefault="00143FCB" w:rsidP="001C2E95">
            <w:pPr>
              <w:pStyle w:val="Default"/>
              <w:ind w:left="284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75F1462C" w14:textId="77777777" w:rsidR="00143FCB" w:rsidRPr="00DB7E00" w:rsidRDefault="00143FCB" w:rsidP="001C2E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4FF144F9" w14:textId="77777777" w:rsidR="00143FCB" w:rsidRDefault="00143FCB" w:rsidP="00143FCB">
      <w:pPr>
        <w:rPr>
          <w:rFonts w:ascii="Times New Roman" w:hAnsi="Times New Roman" w:cs="Times New Roman"/>
          <w:sz w:val="28"/>
          <w:szCs w:val="28"/>
        </w:rPr>
      </w:pPr>
    </w:p>
    <w:sectPr w:rsidR="00143FCB" w:rsidSect="00DD5FA2">
      <w:pgSz w:w="11906" w:h="16838"/>
      <w:pgMar w:top="993" w:right="566" w:bottom="993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9197" w14:textId="77777777" w:rsidR="00B11FC2" w:rsidRDefault="00B11FC2" w:rsidP="002765C8">
      <w:pPr>
        <w:spacing w:after="0" w:line="240" w:lineRule="auto"/>
      </w:pPr>
      <w:r>
        <w:separator/>
      </w:r>
    </w:p>
  </w:endnote>
  <w:endnote w:type="continuationSeparator" w:id="0">
    <w:p w14:paraId="53CC937F" w14:textId="77777777" w:rsidR="00B11FC2" w:rsidRDefault="00B11FC2" w:rsidP="0027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E132" w14:textId="77777777" w:rsidR="00B11FC2" w:rsidRDefault="00B11FC2" w:rsidP="002765C8">
      <w:pPr>
        <w:spacing w:after="0" w:line="240" w:lineRule="auto"/>
      </w:pPr>
      <w:r>
        <w:separator/>
      </w:r>
    </w:p>
  </w:footnote>
  <w:footnote w:type="continuationSeparator" w:id="0">
    <w:p w14:paraId="1D0D7085" w14:textId="77777777" w:rsidR="00B11FC2" w:rsidRDefault="00B11FC2" w:rsidP="0027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7B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EC2D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9E71A5"/>
    <w:multiLevelType w:val="multilevel"/>
    <w:tmpl w:val="1D221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EE6E78"/>
    <w:multiLevelType w:val="hybridMultilevel"/>
    <w:tmpl w:val="7E92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E64"/>
    <w:multiLevelType w:val="hybridMultilevel"/>
    <w:tmpl w:val="B94C222A"/>
    <w:lvl w:ilvl="0" w:tplc="AE4419D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AD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F41686"/>
    <w:multiLevelType w:val="multilevel"/>
    <w:tmpl w:val="8ABCE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302F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7C7023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D536ADB"/>
    <w:multiLevelType w:val="hybridMultilevel"/>
    <w:tmpl w:val="4F107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676A32"/>
    <w:multiLevelType w:val="hybridMultilevel"/>
    <w:tmpl w:val="C24EB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46226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BE06223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E7202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745CF6"/>
    <w:multiLevelType w:val="multilevel"/>
    <w:tmpl w:val="3174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6E34FCC"/>
    <w:multiLevelType w:val="hybridMultilevel"/>
    <w:tmpl w:val="90DC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57B65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E952A9B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042544F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1AC2EC1"/>
    <w:multiLevelType w:val="multilevel"/>
    <w:tmpl w:val="8D3A5A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BB37A9"/>
    <w:multiLevelType w:val="hybridMultilevel"/>
    <w:tmpl w:val="BB0E8300"/>
    <w:lvl w:ilvl="0" w:tplc="B974488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77108"/>
    <w:multiLevelType w:val="multilevel"/>
    <w:tmpl w:val="DE58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C1175FE"/>
    <w:multiLevelType w:val="hybridMultilevel"/>
    <w:tmpl w:val="4AE0C53E"/>
    <w:lvl w:ilvl="0" w:tplc="F3A460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07D6C"/>
    <w:multiLevelType w:val="multilevel"/>
    <w:tmpl w:val="EBD298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C320CA"/>
    <w:multiLevelType w:val="hybridMultilevel"/>
    <w:tmpl w:val="EB26B634"/>
    <w:lvl w:ilvl="0" w:tplc="F62A55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50285">
    <w:abstractNumId w:val="19"/>
  </w:num>
  <w:num w:numId="2" w16cid:durableId="354769843">
    <w:abstractNumId w:val="2"/>
  </w:num>
  <w:num w:numId="3" w16cid:durableId="1697921703">
    <w:abstractNumId w:val="14"/>
  </w:num>
  <w:num w:numId="4" w16cid:durableId="1540513678">
    <w:abstractNumId w:val="15"/>
  </w:num>
  <w:num w:numId="5" w16cid:durableId="928195931">
    <w:abstractNumId w:val="22"/>
  </w:num>
  <w:num w:numId="6" w16cid:durableId="1897547225">
    <w:abstractNumId w:val="12"/>
  </w:num>
  <w:num w:numId="7" w16cid:durableId="1412121653">
    <w:abstractNumId w:val="9"/>
  </w:num>
  <w:num w:numId="8" w16cid:durableId="146555598">
    <w:abstractNumId w:val="20"/>
  </w:num>
  <w:num w:numId="9" w16cid:durableId="671109434">
    <w:abstractNumId w:val="0"/>
  </w:num>
  <w:num w:numId="10" w16cid:durableId="268247271">
    <w:abstractNumId w:val="4"/>
  </w:num>
  <w:num w:numId="11" w16cid:durableId="785270432">
    <w:abstractNumId w:val="24"/>
  </w:num>
  <w:num w:numId="12" w16cid:durableId="2119836535">
    <w:abstractNumId w:val="18"/>
  </w:num>
  <w:num w:numId="13" w16cid:durableId="573977093">
    <w:abstractNumId w:val="5"/>
  </w:num>
  <w:num w:numId="14" w16cid:durableId="214584281">
    <w:abstractNumId w:val="8"/>
  </w:num>
  <w:num w:numId="15" w16cid:durableId="1080978933">
    <w:abstractNumId w:val="23"/>
  </w:num>
  <w:num w:numId="16" w16cid:durableId="780733401">
    <w:abstractNumId w:val="6"/>
  </w:num>
  <w:num w:numId="17" w16cid:durableId="1878855233">
    <w:abstractNumId w:val="1"/>
  </w:num>
  <w:num w:numId="18" w16cid:durableId="1905950521">
    <w:abstractNumId w:val="21"/>
  </w:num>
  <w:num w:numId="19" w16cid:durableId="1371225034">
    <w:abstractNumId w:val="13"/>
  </w:num>
  <w:num w:numId="20" w16cid:durableId="724186984">
    <w:abstractNumId w:val="11"/>
  </w:num>
  <w:num w:numId="21" w16cid:durableId="1282683399">
    <w:abstractNumId w:val="16"/>
  </w:num>
  <w:num w:numId="22" w16cid:durableId="348602127">
    <w:abstractNumId w:val="17"/>
  </w:num>
  <w:num w:numId="23" w16cid:durableId="1532836335">
    <w:abstractNumId w:val="3"/>
  </w:num>
  <w:num w:numId="24" w16cid:durableId="699475201">
    <w:abstractNumId w:val="10"/>
  </w:num>
  <w:num w:numId="25" w16cid:durableId="510334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B"/>
    <w:rsid w:val="00004B2B"/>
    <w:rsid w:val="000066AD"/>
    <w:rsid w:val="000074EF"/>
    <w:rsid w:val="00007845"/>
    <w:rsid w:val="000079FD"/>
    <w:rsid w:val="00007FC6"/>
    <w:rsid w:val="00010B6B"/>
    <w:rsid w:val="000120DF"/>
    <w:rsid w:val="00013749"/>
    <w:rsid w:val="00015E76"/>
    <w:rsid w:val="00015FEA"/>
    <w:rsid w:val="00020041"/>
    <w:rsid w:val="000216D5"/>
    <w:rsid w:val="000217A1"/>
    <w:rsid w:val="0002455B"/>
    <w:rsid w:val="00024F6D"/>
    <w:rsid w:val="000259FE"/>
    <w:rsid w:val="00025EE4"/>
    <w:rsid w:val="00026007"/>
    <w:rsid w:val="000266FA"/>
    <w:rsid w:val="0002753C"/>
    <w:rsid w:val="00027A2A"/>
    <w:rsid w:val="00031CBF"/>
    <w:rsid w:val="00032A5A"/>
    <w:rsid w:val="00034ADF"/>
    <w:rsid w:val="00035E09"/>
    <w:rsid w:val="00036BBF"/>
    <w:rsid w:val="000379B8"/>
    <w:rsid w:val="00040447"/>
    <w:rsid w:val="00042B4A"/>
    <w:rsid w:val="0004362E"/>
    <w:rsid w:val="00043E59"/>
    <w:rsid w:val="000443A1"/>
    <w:rsid w:val="00044D5E"/>
    <w:rsid w:val="0004535D"/>
    <w:rsid w:val="000478B6"/>
    <w:rsid w:val="0004791A"/>
    <w:rsid w:val="000529C9"/>
    <w:rsid w:val="00054524"/>
    <w:rsid w:val="00057081"/>
    <w:rsid w:val="00060712"/>
    <w:rsid w:val="000610F8"/>
    <w:rsid w:val="00061282"/>
    <w:rsid w:val="00061EE7"/>
    <w:rsid w:val="000645CC"/>
    <w:rsid w:val="00064950"/>
    <w:rsid w:val="0006622F"/>
    <w:rsid w:val="00070C2A"/>
    <w:rsid w:val="0007158E"/>
    <w:rsid w:val="00072510"/>
    <w:rsid w:val="00074698"/>
    <w:rsid w:val="0007546B"/>
    <w:rsid w:val="00075BFA"/>
    <w:rsid w:val="00077219"/>
    <w:rsid w:val="00077EA6"/>
    <w:rsid w:val="00083377"/>
    <w:rsid w:val="000835D8"/>
    <w:rsid w:val="00086F43"/>
    <w:rsid w:val="0008719A"/>
    <w:rsid w:val="00087218"/>
    <w:rsid w:val="000923D1"/>
    <w:rsid w:val="000A1DC9"/>
    <w:rsid w:val="000A46CE"/>
    <w:rsid w:val="000A4DA0"/>
    <w:rsid w:val="000A5828"/>
    <w:rsid w:val="000A72AA"/>
    <w:rsid w:val="000A79FC"/>
    <w:rsid w:val="000B0DD9"/>
    <w:rsid w:val="000B1F3F"/>
    <w:rsid w:val="000B2952"/>
    <w:rsid w:val="000B434C"/>
    <w:rsid w:val="000B509B"/>
    <w:rsid w:val="000B69D7"/>
    <w:rsid w:val="000C29CA"/>
    <w:rsid w:val="000C3C22"/>
    <w:rsid w:val="000C5599"/>
    <w:rsid w:val="000C566C"/>
    <w:rsid w:val="000C58F2"/>
    <w:rsid w:val="000C5C88"/>
    <w:rsid w:val="000C615A"/>
    <w:rsid w:val="000C7CAE"/>
    <w:rsid w:val="000D0655"/>
    <w:rsid w:val="000D09EE"/>
    <w:rsid w:val="000D131B"/>
    <w:rsid w:val="000D3877"/>
    <w:rsid w:val="000D4083"/>
    <w:rsid w:val="000D41B7"/>
    <w:rsid w:val="000D4827"/>
    <w:rsid w:val="000D5024"/>
    <w:rsid w:val="000D63F3"/>
    <w:rsid w:val="000D69AD"/>
    <w:rsid w:val="000D77CA"/>
    <w:rsid w:val="000E1045"/>
    <w:rsid w:val="000E1B26"/>
    <w:rsid w:val="000E1D8B"/>
    <w:rsid w:val="000E2CF9"/>
    <w:rsid w:val="000E477D"/>
    <w:rsid w:val="000E4E31"/>
    <w:rsid w:val="000E4F40"/>
    <w:rsid w:val="000E6CFF"/>
    <w:rsid w:val="000F1E0B"/>
    <w:rsid w:val="000F4F6F"/>
    <w:rsid w:val="00101D77"/>
    <w:rsid w:val="001028BB"/>
    <w:rsid w:val="00105B31"/>
    <w:rsid w:val="001064B3"/>
    <w:rsid w:val="001064BA"/>
    <w:rsid w:val="001069D0"/>
    <w:rsid w:val="00106E97"/>
    <w:rsid w:val="00110FCB"/>
    <w:rsid w:val="001111D7"/>
    <w:rsid w:val="001112B5"/>
    <w:rsid w:val="00111E9B"/>
    <w:rsid w:val="001126CF"/>
    <w:rsid w:val="00112FD5"/>
    <w:rsid w:val="00115857"/>
    <w:rsid w:val="00115E58"/>
    <w:rsid w:val="0011628C"/>
    <w:rsid w:val="00121208"/>
    <w:rsid w:val="00121DF6"/>
    <w:rsid w:val="00127ADA"/>
    <w:rsid w:val="00135BC6"/>
    <w:rsid w:val="00136C41"/>
    <w:rsid w:val="0014086C"/>
    <w:rsid w:val="00140D19"/>
    <w:rsid w:val="0014136D"/>
    <w:rsid w:val="00141C17"/>
    <w:rsid w:val="00142073"/>
    <w:rsid w:val="0014262F"/>
    <w:rsid w:val="00143FCB"/>
    <w:rsid w:val="0014423C"/>
    <w:rsid w:val="00146F61"/>
    <w:rsid w:val="00147681"/>
    <w:rsid w:val="00152F1C"/>
    <w:rsid w:val="00153B06"/>
    <w:rsid w:val="00154D0C"/>
    <w:rsid w:val="00156684"/>
    <w:rsid w:val="00164A43"/>
    <w:rsid w:val="00166107"/>
    <w:rsid w:val="0016684C"/>
    <w:rsid w:val="00166D92"/>
    <w:rsid w:val="0017041F"/>
    <w:rsid w:val="00170ED5"/>
    <w:rsid w:val="00171501"/>
    <w:rsid w:val="00171CED"/>
    <w:rsid w:val="00172693"/>
    <w:rsid w:val="001727E0"/>
    <w:rsid w:val="00173830"/>
    <w:rsid w:val="00173C63"/>
    <w:rsid w:val="00174284"/>
    <w:rsid w:val="00174425"/>
    <w:rsid w:val="00175A87"/>
    <w:rsid w:val="00177F99"/>
    <w:rsid w:val="00180646"/>
    <w:rsid w:val="00180D67"/>
    <w:rsid w:val="00182AF9"/>
    <w:rsid w:val="001833D0"/>
    <w:rsid w:val="0018581C"/>
    <w:rsid w:val="00185E25"/>
    <w:rsid w:val="0018607C"/>
    <w:rsid w:val="00187EA5"/>
    <w:rsid w:val="00190610"/>
    <w:rsid w:val="00190801"/>
    <w:rsid w:val="00191CAC"/>
    <w:rsid w:val="0019273B"/>
    <w:rsid w:val="001940C7"/>
    <w:rsid w:val="00195794"/>
    <w:rsid w:val="00195982"/>
    <w:rsid w:val="00196652"/>
    <w:rsid w:val="001A008B"/>
    <w:rsid w:val="001A0A02"/>
    <w:rsid w:val="001A1D2F"/>
    <w:rsid w:val="001A27DE"/>
    <w:rsid w:val="001A43B4"/>
    <w:rsid w:val="001A6519"/>
    <w:rsid w:val="001A6D2E"/>
    <w:rsid w:val="001B1CD4"/>
    <w:rsid w:val="001B23BD"/>
    <w:rsid w:val="001B3336"/>
    <w:rsid w:val="001B398C"/>
    <w:rsid w:val="001C1A6B"/>
    <w:rsid w:val="001C34E8"/>
    <w:rsid w:val="001C3A92"/>
    <w:rsid w:val="001C5CC8"/>
    <w:rsid w:val="001C6029"/>
    <w:rsid w:val="001C67D6"/>
    <w:rsid w:val="001D175D"/>
    <w:rsid w:val="001D1E32"/>
    <w:rsid w:val="001D2EAF"/>
    <w:rsid w:val="001D4A9E"/>
    <w:rsid w:val="001D4F04"/>
    <w:rsid w:val="001D7304"/>
    <w:rsid w:val="001D75F3"/>
    <w:rsid w:val="001D7630"/>
    <w:rsid w:val="001E2687"/>
    <w:rsid w:val="001E2AEB"/>
    <w:rsid w:val="001E3FAA"/>
    <w:rsid w:val="001E483E"/>
    <w:rsid w:val="001E4DB6"/>
    <w:rsid w:val="001F23A0"/>
    <w:rsid w:val="001F409B"/>
    <w:rsid w:val="001F722B"/>
    <w:rsid w:val="00200D36"/>
    <w:rsid w:val="00202093"/>
    <w:rsid w:val="002022DE"/>
    <w:rsid w:val="002024C2"/>
    <w:rsid w:val="00202835"/>
    <w:rsid w:val="0020533A"/>
    <w:rsid w:val="00205A48"/>
    <w:rsid w:val="0020613B"/>
    <w:rsid w:val="002072FE"/>
    <w:rsid w:val="00210B4C"/>
    <w:rsid w:val="00212F40"/>
    <w:rsid w:val="00213A54"/>
    <w:rsid w:val="00214B66"/>
    <w:rsid w:val="002172CD"/>
    <w:rsid w:val="002177B5"/>
    <w:rsid w:val="00220255"/>
    <w:rsid w:val="002226B6"/>
    <w:rsid w:val="00223BC3"/>
    <w:rsid w:val="0022499A"/>
    <w:rsid w:val="00224D48"/>
    <w:rsid w:val="0022631E"/>
    <w:rsid w:val="00226683"/>
    <w:rsid w:val="002272FB"/>
    <w:rsid w:val="00227812"/>
    <w:rsid w:val="00230D42"/>
    <w:rsid w:val="0023228E"/>
    <w:rsid w:val="0023375A"/>
    <w:rsid w:val="00235136"/>
    <w:rsid w:val="002359A0"/>
    <w:rsid w:val="00236807"/>
    <w:rsid w:val="0023721D"/>
    <w:rsid w:val="0024068B"/>
    <w:rsid w:val="00241CDA"/>
    <w:rsid w:val="0024297D"/>
    <w:rsid w:val="00242E07"/>
    <w:rsid w:val="002437A3"/>
    <w:rsid w:val="002440B7"/>
    <w:rsid w:val="002443C9"/>
    <w:rsid w:val="00247C80"/>
    <w:rsid w:val="002509D6"/>
    <w:rsid w:val="0025168D"/>
    <w:rsid w:val="00251F5C"/>
    <w:rsid w:val="00252DDD"/>
    <w:rsid w:val="00255064"/>
    <w:rsid w:val="00255670"/>
    <w:rsid w:val="00255E03"/>
    <w:rsid w:val="00263330"/>
    <w:rsid w:val="0026430C"/>
    <w:rsid w:val="002651A7"/>
    <w:rsid w:val="00265713"/>
    <w:rsid w:val="00266686"/>
    <w:rsid w:val="00267022"/>
    <w:rsid w:val="00270269"/>
    <w:rsid w:val="0027271C"/>
    <w:rsid w:val="00274EE2"/>
    <w:rsid w:val="002765C8"/>
    <w:rsid w:val="002767F5"/>
    <w:rsid w:val="00276ADA"/>
    <w:rsid w:val="00276CFD"/>
    <w:rsid w:val="00277EC2"/>
    <w:rsid w:val="00280BE2"/>
    <w:rsid w:val="00281851"/>
    <w:rsid w:val="002824A3"/>
    <w:rsid w:val="002828F7"/>
    <w:rsid w:val="00285FC7"/>
    <w:rsid w:val="00286489"/>
    <w:rsid w:val="00286855"/>
    <w:rsid w:val="002907AE"/>
    <w:rsid w:val="00290A07"/>
    <w:rsid w:val="00291215"/>
    <w:rsid w:val="00291636"/>
    <w:rsid w:val="002918EA"/>
    <w:rsid w:val="00293099"/>
    <w:rsid w:val="00295411"/>
    <w:rsid w:val="002956FF"/>
    <w:rsid w:val="002A0C09"/>
    <w:rsid w:val="002A20D7"/>
    <w:rsid w:val="002A2164"/>
    <w:rsid w:val="002A2B9C"/>
    <w:rsid w:val="002A36AB"/>
    <w:rsid w:val="002A3729"/>
    <w:rsid w:val="002A4768"/>
    <w:rsid w:val="002A52B6"/>
    <w:rsid w:val="002A786B"/>
    <w:rsid w:val="002A7E96"/>
    <w:rsid w:val="002B3026"/>
    <w:rsid w:val="002B349C"/>
    <w:rsid w:val="002B3F52"/>
    <w:rsid w:val="002B476D"/>
    <w:rsid w:val="002B508F"/>
    <w:rsid w:val="002B74E7"/>
    <w:rsid w:val="002C0731"/>
    <w:rsid w:val="002C1590"/>
    <w:rsid w:val="002C2A2D"/>
    <w:rsid w:val="002C33B4"/>
    <w:rsid w:val="002C4431"/>
    <w:rsid w:val="002C5152"/>
    <w:rsid w:val="002C58F7"/>
    <w:rsid w:val="002C5E9C"/>
    <w:rsid w:val="002C6752"/>
    <w:rsid w:val="002C6EC4"/>
    <w:rsid w:val="002C72A8"/>
    <w:rsid w:val="002D1742"/>
    <w:rsid w:val="002D237D"/>
    <w:rsid w:val="002D406D"/>
    <w:rsid w:val="002D635D"/>
    <w:rsid w:val="002D6391"/>
    <w:rsid w:val="002D68DE"/>
    <w:rsid w:val="002D6B79"/>
    <w:rsid w:val="002D75D5"/>
    <w:rsid w:val="002D76E3"/>
    <w:rsid w:val="002E0A3B"/>
    <w:rsid w:val="002E161B"/>
    <w:rsid w:val="002E28F4"/>
    <w:rsid w:val="002E35DF"/>
    <w:rsid w:val="002E45D6"/>
    <w:rsid w:val="002E48EF"/>
    <w:rsid w:val="002E5CBD"/>
    <w:rsid w:val="002F0D7B"/>
    <w:rsid w:val="002F1667"/>
    <w:rsid w:val="002F2AB0"/>
    <w:rsid w:val="002F2EB6"/>
    <w:rsid w:val="002F2EFA"/>
    <w:rsid w:val="002F43AD"/>
    <w:rsid w:val="002F45FC"/>
    <w:rsid w:val="002F613E"/>
    <w:rsid w:val="002F62F3"/>
    <w:rsid w:val="002F6DBA"/>
    <w:rsid w:val="00300884"/>
    <w:rsid w:val="00301538"/>
    <w:rsid w:val="00301855"/>
    <w:rsid w:val="003047DF"/>
    <w:rsid w:val="00306706"/>
    <w:rsid w:val="003103B7"/>
    <w:rsid w:val="00311779"/>
    <w:rsid w:val="00311A1D"/>
    <w:rsid w:val="00312443"/>
    <w:rsid w:val="00312B7A"/>
    <w:rsid w:val="00314413"/>
    <w:rsid w:val="003146DD"/>
    <w:rsid w:val="00316A89"/>
    <w:rsid w:val="003172FF"/>
    <w:rsid w:val="00317803"/>
    <w:rsid w:val="00320854"/>
    <w:rsid w:val="003214C3"/>
    <w:rsid w:val="00321FF3"/>
    <w:rsid w:val="003227A5"/>
    <w:rsid w:val="003229EC"/>
    <w:rsid w:val="00322D3A"/>
    <w:rsid w:val="003234ED"/>
    <w:rsid w:val="003239CC"/>
    <w:rsid w:val="0032574E"/>
    <w:rsid w:val="00326214"/>
    <w:rsid w:val="003267AB"/>
    <w:rsid w:val="00326D24"/>
    <w:rsid w:val="00326F2B"/>
    <w:rsid w:val="00327EC7"/>
    <w:rsid w:val="003347A5"/>
    <w:rsid w:val="00336D07"/>
    <w:rsid w:val="00337374"/>
    <w:rsid w:val="00337E19"/>
    <w:rsid w:val="00341A88"/>
    <w:rsid w:val="00342A53"/>
    <w:rsid w:val="00342C8C"/>
    <w:rsid w:val="0034556B"/>
    <w:rsid w:val="00345D43"/>
    <w:rsid w:val="00346400"/>
    <w:rsid w:val="00346DC8"/>
    <w:rsid w:val="00346EA5"/>
    <w:rsid w:val="0034732D"/>
    <w:rsid w:val="00350631"/>
    <w:rsid w:val="003509B5"/>
    <w:rsid w:val="00351169"/>
    <w:rsid w:val="0035140B"/>
    <w:rsid w:val="003515FA"/>
    <w:rsid w:val="00353142"/>
    <w:rsid w:val="0035384A"/>
    <w:rsid w:val="00360555"/>
    <w:rsid w:val="003612CB"/>
    <w:rsid w:val="003613B1"/>
    <w:rsid w:val="003613C6"/>
    <w:rsid w:val="00361E77"/>
    <w:rsid w:val="00362091"/>
    <w:rsid w:val="00362478"/>
    <w:rsid w:val="0036706F"/>
    <w:rsid w:val="00367EE8"/>
    <w:rsid w:val="0037456A"/>
    <w:rsid w:val="00375076"/>
    <w:rsid w:val="00375EDC"/>
    <w:rsid w:val="00376C0B"/>
    <w:rsid w:val="00380324"/>
    <w:rsid w:val="003804E8"/>
    <w:rsid w:val="00382173"/>
    <w:rsid w:val="00385F89"/>
    <w:rsid w:val="003866F4"/>
    <w:rsid w:val="00390EA2"/>
    <w:rsid w:val="00391093"/>
    <w:rsid w:val="00392647"/>
    <w:rsid w:val="00397475"/>
    <w:rsid w:val="00397BE8"/>
    <w:rsid w:val="003A0D60"/>
    <w:rsid w:val="003A1959"/>
    <w:rsid w:val="003A2CA0"/>
    <w:rsid w:val="003A50DF"/>
    <w:rsid w:val="003A661D"/>
    <w:rsid w:val="003B0F73"/>
    <w:rsid w:val="003B1DC3"/>
    <w:rsid w:val="003B2D4A"/>
    <w:rsid w:val="003B743A"/>
    <w:rsid w:val="003C0B81"/>
    <w:rsid w:val="003C16F9"/>
    <w:rsid w:val="003C1D15"/>
    <w:rsid w:val="003C2D71"/>
    <w:rsid w:val="003C314F"/>
    <w:rsid w:val="003C4461"/>
    <w:rsid w:val="003C450A"/>
    <w:rsid w:val="003C6BCF"/>
    <w:rsid w:val="003D03D8"/>
    <w:rsid w:val="003D1304"/>
    <w:rsid w:val="003D21FF"/>
    <w:rsid w:val="003D221F"/>
    <w:rsid w:val="003D2705"/>
    <w:rsid w:val="003D392D"/>
    <w:rsid w:val="003D3D64"/>
    <w:rsid w:val="003D4B6B"/>
    <w:rsid w:val="003D5772"/>
    <w:rsid w:val="003E060C"/>
    <w:rsid w:val="003E1766"/>
    <w:rsid w:val="003E548E"/>
    <w:rsid w:val="003E5BC5"/>
    <w:rsid w:val="003E67A2"/>
    <w:rsid w:val="003E68A5"/>
    <w:rsid w:val="003E758C"/>
    <w:rsid w:val="003F190C"/>
    <w:rsid w:val="003F3102"/>
    <w:rsid w:val="003F3330"/>
    <w:rsid w:val="003F431B"/>
    <w:rsid w:val="003F6028"/>
    <w:rsid w:val="003F6BC0"/>
    <w:rsid w:val="003F6C09"/>
    <w:rsid w:val="003F77B8"/>
    <w:rsid w:val="00400597"/>
    <w:rsid w:val="00400786"/>
    <w:rsid w:val="00401508"/>
    <w:rsid w:val="0040224E"/>
    <w:rsid w:val="00403A26"/>
    <w:rsid w:val="00403F04"/>
    <w:rsid w:val="004043D5"/>
    <w:rsid w:val="00404760"/>
    <w:rsid w:val="00404E0D"/>
    <w:rsid w:val="004055D1"/>
    <w:rsid w:val="00405AB2"/>
    <w:rsid w:val="004061C8"/>
    <w:rsid w:val="00406309"/>
    <w:rsid w:val="0040765A"/>
    <w:rsid w:val="00407F74"/>
    <w:rsid w:val="00411259"/>
    <w:rsid w:val="004114F7"/>
    <w:rsid w:val="00417174"/>
    <w:rsid w:val="00417CBB"/>
    <w:rsid w:val="00420AB7"/>
    <w:rsid w:val="00423F78"/>
    <w:rsid w:val="00425AD2"/>
    <w:rsid w:val="00430CA0"/>
    <w:rsid w:val="00433357"/>
    <w:rsid w:val="0043459E"/>
    <w:rsid w:val="004355B4"/>
    <w:rsid w:val="00437733"/>
    <w:rsid w:val="004402BD"/>
    <w:rsid w:val="00440703"/>
    <w:rsid w:val="00440E08"/>
    <w:rsid w:val="00444033"/>
    <w:rsid w:val="0044528D"/>
    <w:rsid w:val="0044557D"/>
    <w:rsid w:val="004460D3"/>
    <w:rsid w:val="004468D8"/>
    <w:rsid w:val="004506F8"/>
    <w:rsid w:val="00451443"/>
    <w:rsid w:val="00451732"/>
    <w:rsid w:val="00452091"/>
    <w:rsid w:val="0045221E"/>
    <w:rsid w:val="0045360C"/>
    <w:rsid w:val="004548F1"/>
    <w:rsid w:val="00454E55"/>
    <w:rsid w:val="00455B62"/>
    <w:rsid w:val="00456627"/>
    <w:rsid w:val="00457D48"/>
    <w:rsid w:val="004607C3"/>
    <w:rsid w:val="0046157A"/>
    <w:rsid w:val="00462C4A"/>
    <w:rsid w:val="00463CF2"/>
    <w:rsid w:val="00467A92"/>
    <w:rsid w:val="00467B73"/>
    <w:rsid w:val="00470CF3"/>
    <w:rsid w:val="00471807"/>
    <w:rsid w:val="00472ABC"/>
    <w:rsid w:val="00472E61"/>
    <w:rsid w:val="00474973"/>
    <w:rsid w:val="00474CE6"/>
    <w:rsid w:val="00475119"/>
    <w:rsid w:val="004757A2"/>
    <w:rsid w:val="00481F9F"/>
    <w:rsid w:val="00482385"/>
    <w:rsid w:val="00483C12"/>
    <w:rsid w:val="004859BF"/>
    <w:rsid w:val="00486DA3"/>
    <w:rsid w:val="00491DF8"/>
    <w:rsid w:val="004923D0"/>
    <w:rsid w:val="004933A0"/>
    <w:rsid w:val="0049559A"/>
    <w:rsid w:val="00497ED6"/>
    <w:rsid w:val="004A1C39"/>
    <w:rsid w:val="004B0E50"/>
    <w:rsid w:val="004B2732"/>
    <w:rsid w:val="004B32DC"/>
    <w:rsid w:val="004B3419"/>
    <w:rsid w:val="004B3A62"/>
    <w:rsid w:val="004B4CBB"/>
    <w:rsid w:val="004B5EDF"/>
    <w:rsid w:val="004B782C"/>
    <w:rsid w:val="004C01AE"/>
    <w:rsid w:val="004C390E"/>
    <w:rsid w:val="004C4201"/>
    <w:rsid w:val="004C51DC"/>
    <w:rsid w:val="004C551C"/>
    <w:rsid w:val="004D1063"/>
    <w:rsid w:val="004D3302"/>
    <w:rsid w:val="004D3FAD"/>
    <w:rsid w:val="004D4ECC"/>
    <w:rsid w:val="004D5854"/>
    <w:rsid w:val="004D5BA1"/>
    <w:rsid w:val="004D64B9"/>
    <w:rsid w:val="004E1897"/>
    <w:rsid w:val="004E1A25"/>
    <w:rsid w:val="004E2F3D"/>
    <w:rsid w:val="004E3617"/>
    <w:rsid w:val="004E3D6E"/>
    <w:rsid w:val="004E40FC"/>
    <w:rsid w:val="004E5BE3"/>
    <w:rsid w:val="004E6C78"/>
    <w:rsid w:val="004E6F2B"/>
    <w:rsid w:val="004F096A"/>
    <w:rsid w:val="004F14C0"/>
    <w:rsid w:val="004F2019"/>
    <w:rsid w:val="004F2035"/>
    <w:rsid w:val="004F2878"/>
    <w:rsid w:val="004F2FAA"/>
    <w:rsid w:val="004F3E64"/>
    <w:rsid w:val="004F45BE"/>
    <w:rsid w:val="004F4EBB"/>
    <w:rsid w:val="004F60F7"/>
    <w:rsid w:val="004F75B4"/>
    <w:rsid w:val="00502065"/>
    <w:rsid w:val="005037DC"/>
    <w:rsid w:val="00505339"/>
    <w:rsid w:val="00510EF9"/>
    <w:rsid w:val="00512CED"/>
    <w:rsid w:val="00514899"/>
    <w:rsid w:val="005148FD"/>
    <w:rsid w:val="0051735A"/>
    <w:rsid w:val="00517BE8"/>
    <w:rsid w:val="00520689"/>
    <w:rsid w:val="005213E6"/>
    <w:rsid w:val="00521FAC"/>
    <w:rsid w:val="00522989"/>
    <w:rsid w:val="00522A6A"/>
    <w:rsid w:val="00522EF8"/>
    <w:rsid w:val="00523C81"/>
    <w:rsid w:val="00523DA1"/>
    <w:rsid w:val="0052415C"/>
    <w:rsid w:val="0052527F"/>
    <w:rsid w:val="005266D2"/>
    <w:rsid w:val="00526D37"/>
    <w:rsid w:val="00530450"/>
    <w:rsid w:val="005320C7"/>
    <w:rsid w:val="0053230D"/>
    <w:rsid w:val="00532CB4"/>
    <w:rsid w:val="005335EC"/>
    <w:rsid w:val="005355FB"/>
    <w:rsid w:val="0053798D"/>
    <w:rsid w:val="00542231"/>
    <w:rsid w:val="005433F9"/>
    <w:rsid w:val="00544D7B"/>
    <w:rsid w:val="00545B43"/>
    <w:rsid w:val="00551839"/>
    <w:rsid w:val="0055207C"/>
    <w:rsid w:val="0055210C"/>
    <w:rsid w:val="0055294F"/>
    <w:rsid w:val="005538D1"/>
    <w:rsid w:val="005556D1"/>
    <w:rsid w:val="0055627B"/>
    <w:rsid w:val="00556E3A"/>
    <w:rsid w:val="00561839"/>
    <w:rsid w:val="005622D2"/>
    <w:rsid w:val="0057159C"/>
    <w:rsid w:val="00571C6A"/>
    <w:rsid w:val="00573B36"/>
    <w:rsid w:val="00574392"/>
    <w:rsid w:val="00574FA7"/>
    <w:rsid w:val="00575C91"/>
    <w:rsid w:val="0057705F"/>
    <w:rsid w:val="0058153D"/>
    <w:rsid w:val="00581B04"/>
    <w:rsid w:val="0058345D"/>
    <w:rsid w:val="00583464"/>
    <w:rsid w:val="00583C3C"/>
    <w:rsid w:val="00584100"/>
    <w:rsid w:val="005850AA"/>
    <w:rsid w:val="00586598"/>
    <w:rsid w:val="00591B06"/>
    <w:rsid w:val="005923CC"/>
    <w:rsid w:val="0059298D"/>
    <w:rsid w:val="005931B8"/>
    <w:rsid w:val="00593748"/>
    <w:rsid w:val="00594EBB"/>
    <w:rsid w:val="00596EAF"/>
    <w:rsid w:val="00597AC9"/>
    <w:rsid w:val="005A08C4"/>
    <w:rsid w:val="005A14E1"/>
    <w:rsid w:val="005A1A4F"/>
    <w:rsid w:val="005A264B"/>
    <w:rsid w:val="005A39A0"/>
    <w:rsid w:val="005A4354"/>
    <w:rsid w:val="005A6556"/>
    <w:rsid w:val="005A6A32"/>
    <w:rsid w:val="005A74D1"/>
    <w:rsid w:val="005B310F"/>
    <w:rsid w:val="005B35CF"/>
    <w:rsid w:val="005B3EB6"/>
    <w:rsid w:val="005B4222"/>
    <w:rsid w:val="005B439E"/>
    <w:rsid w:val="005B57C1"/>
    <w:rsid w:val="005B6C19"/>
    <w:rsid w:val="005C13C0"/>
    <w:rsid w:val="005C19E7"/>
    <w:rsid w:val="005C201B"/>
    <w:rsid w:val="005C4585"/>
    <w:rsid w:val="005C5607"/>
    <w:rsid w:val="005C5B31"/>
    <w:rsid w:val="005D0237"/>
    <w:rsid w:val="005D0F9D"/>
    <w:rsid w:val="005D1502"/>
    <w:rsid w:val="005D1E65"/>
    <w:rsid w:val="005D2079"/>
    <w:rsid w:val="005D4A67"/>
    <w:rsid w:val="005D54DF"/>
    <w:rsid w:val="005D54FF"/>
    <w:rsid w:val="005D62A9"/>
    <w:rsid w:val="005E14A9"/>
    <w:rsid w:val="005E1EE3"/>
    <w:rsid w:val="005E26C7"/>
    <w:rsid w:val="005E318E"/>
    <w:rsid w:val="005E489D"/>
    <w:rsid w:val="005E5148"/>
    <w:rsid w:val="005E53C0"/>
    <w:rsid w:val="005E628B"/>
    <w:rsid w:val="005F1674"/>
    <w:rsid w:val="005F1987"/>
    <w:rsid w:val="005F21E7"/>
    <w:rsid w:val="005F4E9C"/>
    <w:rsid w:val="005F6770"/>
    <w:rsid w:val="005F6B6D"/>
    <w:rsid w:val="005F7214"/>
    <w:rsid w:val="005F7AA3"/>
    <w:rsid w:val="005F7BD6"/>
    <w:rsid w:val="005F7D3C"/>
    <w:rsid w:val="00600660"/>
    <w:rsid w:val="00601C59"/>
    <w:rsid w:val="006028C0"/>
    <w:rsid w:val="0060473B"/>
    <w:rsid w:val="006063FB"/>
    <w:rsid w:val="00606D02"/>
    <w:rsid w:val="0060742B"/>
    <w:rsid w:val="006101D2"/>
    <w:rsid w:val="00614074"/>
    <w:rsid w:val="00615A9D"/>
    <w:rsid w:val="0061639F"/>
    <w:rsid w:val="00617E75"/>
    <w:rsid w:val="00620412"/>
    <w:rsid w:val="006207C8"/>
    <w:rsid w:val="00623535"/>
    <w:rsid w:val="006238B1"/>
    <w:rsid w:val="0062500E"/>
    <w:rsid w:val="00626921"/>
    <w:rsid w:val="0062699C"/>
    <w:rsid w:val="00630096"/>
    <w:rsid w:val="00630425"/>
    <w:rsid w:val="00630B8C"/>
    <w:rsid w:val="0063156D"/>
    <w:rsid w:val="00631825"/>
    <w:rsid w:val="00632A80"/>
    <w:rsid w:val="00632FA8"/>
    <w:rsid w:val="00634E95"/>
    <w:rsid w:val="00635D1A"/>
    <w:rsid w:val="00635F4B"/>
    <w:rsid w:val="00637590"/>
    <w:rsid w:val="00642679"/>
    <w:rsid w:val="00643642"/>
    <w:rsid w:val="00643FED"/>
    <w:rsid w:val="0064410F"/>
    <w:rsid w:val="00644335"/>
    <w:rsid w:val="0064554D"/>
    <w:rsid w:val="00645E55"/>
    <w:rsid w:val="00650F9B"/>
    <w:rsid w:val="0065153B"/>
    <w:rsid w:val="006529CC"/>
    <w:rsid w:val="0065420D"/>
    <w:rsid w:val="00654656"/>
    <w:rsid w:val="00655D4B"/>
    <w:rsid w:val="00656FC2"/>
    <w:rsid w:val="00657137"/>
    <w:rsid w:val="006573F0"/>
    <w:rsid w:val="006578F4"/>
    <w:rsid w:val="00657C95"/>
    <w:rsid w:val="00657CAE"/>
    <w:rsid w:val="00661061"/>
    <w:rsid w:val="00662059"/>
    <w:rsid w:val="0066226C"/>
    <w:rsid w:val="00662AB7"/>
    <w:rsid w:val="00662B9A"/>
    <w:rsid w:val="0066339D"/>
    <w:rsid w:val="00666455"/>
    <w:rsid w:val="0066716E"/>
    <w:rsid w:val="006676FC"/>
    <w:rsid w:val="00673A95"/>
    <w:rsid w:val="00673C02"/>
    <w:rsid w:val="00674003"/>
    <w:rsid w:val="006755F9"/>
    <w:rsid w:val="00675FA4"/>
    <w:rsid w:val="0067681E"/>
    <w:rsid w:val="00676CC9"/>
    <w:rsid w:val="00677B25"/>
    <w:rsid w:val="006815C8"/>
    <w:rsid w:val="00682FEA"/>
    <w:rsid w:val="006835FF"/>
    <w:rsid w:val="0068405D"/>
    <w:rsid w:val="006852FF"/>
    <w:rsid w:val="00687A63"/>
    <w:rsid w:val="006905BD"/>
    <w:rsid w:val="00690CF1"/>
    <w:rsid w:val="00692652"/>
    <w:rsid w:val="00693ACE"/>
    <w:rsid w:val="0069413C"/>
    <w:rsid w:val="006952E5"/>
    <w:rsid w:val="006A039A"/>
    <w:rsid w:val="006A089A"/>
    <w:rsid w:val="006A0BF5"/>
    <w:rsid w:val="006A1835"/>
    <w:rsid w:val="006A2387"/>
    <w:rsid w:val="006A25C2"/>
    <w:rsid w:val="006A2DC7"/>
    <w:rsid w:val="006A4168"/>
    <w:rsid w:val="006B2F17"/>
    <w:rsid w:val="006B3C15"/>
    <w:rsid w:val="006B61B8"/>
    <w:rsid w:val="006B6EDA"/>
    <w:rsid w:val="006B7D68"/>
    <w:rsid w:val="006B7DE4"/>
    <w:rsid w:val="006C077B"/>
    <w:rsid w:val="006C31BA"/>
    <w:rsid w:val="006C4B67"/>
    <w:rsid w:val="006C63F4"/>
    <w:rsid w:val="006D1122"/>
    <w:rsid w:val="006D1B3C"/>
    <w:rsid w:val="006D298F"/>
    <w:rsid w:val="006D2D59"/>
    <w:rsid w:val="006D4D04"/>
    <w:rsid w:val="006D63F0"/>
    <w:rsid w:val="006E060E"/>
    <w:rsid w:val="006E15B1"/>
    <w:rsid w:val="006E3150"/>
    <w:rsid w:val="006E4E7E"/>
    <w:rsid w:val="006E4E88"/>
    <w:rsid w:val="006E56AC"/>
    <w:rsid w:val="006E5FA0"/>
    <w:rsid w:val="006E6007"/>
    <w:rsid w:val="006F0BA9"/>
    <w:rsid w:val="006F31D1"/>
    <w:rsid w:val="006F3C99"/>
    <w:rsid w:val="006F3D96"/>
    <w:rsid w:val="006F3F4E"/>
    <w:rsid w:val="006F69F2"/>
    <w:rsid w:val="006F7170"/>
    <w:rsid w:val="0070223A"/>
    <w:rsid w:val="00702676"/>
    <w:rsid w:val="007042C6"/>
    <w:rsid w:val="00705D3C"/>
    <w:rsid w:val="0070610E"/>
    <w:rsid w:val="00706ADE"/>
    <w:rsid w:val="00707579"/>
    <w:rsid w:val="00710904"/>
    <w:rsid w:val="00710EF5"/>
    <w:rsid w:val="007111E4"/>
    <w:rsid w:val="00712BC5"/>
    <w:rsid w:val="007130A7"/>
    <w:rsid w:val="00713C36"/>
    <w:rsid w:val="00714B1B"/>
    <w:rsid w:val="007154F7"/>
    <w:rsid w:val="00717EA7"/>
    <w:rsid w:val="0072295B"/>
    <w:rsid w:val="00725856"/>
    <w:rsid w:val="00725893"/>
    <w:rsid w:val="0072616E"/>
    <w:rsid w:val="00726BDD"/>
    <w:rsid w:val="007275E6"/>
    <w:rsid w:val="00727D0E"/>
    <w:rsid w:val="00730075"/>
    <w:rsid w:val="007300EB"/>
    <w:rsid w:val="00730432"/>
    <w:rsid w:val="0073078D"/>
    <w:rsid w:val="007349A7"/>
    <w:rsid w:val="00734BD6"/>
    <w:rsid w:val="007350A1"/>
    <w:rsid w:val="007351AC"/>
    <w:rsid w:val="00736963"/>
    <w:rsid w:val="00736ABA"/>
    <w:rsid w:val="00736FC1"/>
    <w:rsid w:val="007403D9"/>
    <w:rsid w:val="00740F7F"/>
    <w:rsid w:val="007417C5"/>
    <w:rsid w:val="00744461"/>
    <w:rsid w:val="00744973"/>
    <w:rsid w:val="00745A57"/>
    <w:rsid w:val="00745DCD"/>
    <w:rsid w:val="00747C88"/>
    <w:rsid w:val="00747CDB"/>
    <w:rsid w:val="00747D71"/>
    <w:rsid w:val="00751812"/>
    <w:rsid w:val="007529F1"/>
    <w:rsid w:val="00752C55"/>
    <w:rsid w:val="00754638"/>
    <w:rsid w:val="0075463F"/>
    <w:rsid w:val="00756F3D"/>
    <w:rsid w:val="00757AEB"/>
    <w:rsid w:val="00760FCC"/>
    <w:rsid w:val="0076149A"/>
    <w:rsid w:val="007617DA"/>
    <w:rsid w:val="00761DD4"/>
    <w:rsid w:val="0076257D"/>
    <w:rsid w:val="007636E6"/>
    <w:rsid w:val="00763D58"/>
    <w:rsid w:val="0076419C"/>
    <w:rsid w:val="00764631"/>
    <w:rsid w:val="00766123"/>
    <w:rsid w:val="00766A2F"/>
    <w:rsid w:val="007702BF"/>
    <w:rsid w:val="00771872"/>
    <w:rsid w:val="007718AE"/>
    <w:rsid w:val="00772401"/>
    <w:rsid w:val="0077308C"/>
    <w:rsid w:val="007744F1"/>
    <w:rsid w:val="007753C5"/>
    <w:rsid w:val="00776114"/>
    <w:rsid w:val="007763CD"/>
    <w:rsid w:val="00776613"/>
    <w:rsid w:val="00780D4D"/>
    <w:rsid w:val="00781ACC"/>
    <w:rsid w:val="00784DD7"/>
    <w:rsid w:val="00787C7C"/>
    <w:rsid w:val="007919DA"/>
    <w:rsid w:val="00791C97"/>
    <w:rsid w:val="00792485"/>
    <w:rsid w:val="007928BC"/>
    <w:rsid w:val="00792D97"/>
    <w:rsid w:val="0079428F"/>
    <w:rsid w:val="00796152"/>
    <w:rsid w:val="00797B47"/>
    <w:rsid w:val="007A0CC8"/>
    <w:rsid w:val="007A2671"/>
    <w:rsid w:val="007A2ABA"/>
    <w:rsid w:val="007A404D"/>
    <w:rsid w:val="007A4C04"/>
    <w:rsid w:val="007A6A23"/>
    <w:rsid w:val="007B0201"/>
    <w:rsid w:val="007B0CD9"/>
    <w:rsid w:val="007B17EB"/>
    <w:rsid w:val="007B33E6"/>
    <w:rsid w:val="007B4EB5"/>
    <w:rsid w:val="007B5AB5"/>
    <w:rsid w:val="007B5BBC"/>
    <w:rsid w:val="007C008D"/>
    <w:rsid w:val="007C13EA"/>
    <w:rsid w:val="007C1961"/>
    <w:rsid w:val="007C203B"/>
    <w:rsid w:val="007C3C6E"/>
    <w:rsid w:val="007C46EB"/>
    <w:rsid w:val="007C48AE"/>
    <w:rsid w:val="007C580E"/>
    <w:rsid w:val="007C6707"/>
    <w:rsid w:val="007C6FB1"/>
    <w:rsid w:val="007D097F"/>
    <w:rsid w:val="007D2B97"/>
    <w:rsid w:val="007D3CD9"/>
    <w:rsid w:val="007D4A30"/>
    <w:rsid w:val="007D4E3D"/>
    <w:rsid w:val="007D5416"/>
    <w:rsid w:val="007D6638"/>
    <w:rsid w:val="007D70BE"/>
    <w:rsid w:val="007D7554"/>
    <w:rsid w:val="007D78E7"/>
    <w:rsid w:val="007D79D8"/>
    <w:rsid w:val="007D7E07"/>
    <w:rsid w:val="007E0432"/>
    <w:rsid w:val="007E08E9"/>
    <w:rsid w:val="007E2B17"/>
    <w:rsid w:val="007E4CD5"/>
    <w:rsid w:val="007E54DA"/>
    <w:rsid w:val="007E58EC"/>
    <w:rsid w:val="007F232A"/>
    <w:rsid w:val="007F4B31"/>
    <w:rsid w:val="007F4FC3"/>
    <w:rsid w:val="007F7447"/>
    <w:rsid w:val="00801F09"/>
    <w:rsid w:val="00803EC4"/>
    <w:rsid w:val="0080447D"/>
    <w:rsid w:val="00804B9D"/>
    <w:rsid w:val="0080654A"/>
    <w:rsid w:val="00807345"/>
    <w:rsid w:val="00807B9F"/>
    <w:rsid w:val="00807EDF"/>
    <w:rsid w:val="008118B6"/>
    <w:rsid w:val="00811BF4"/>
    <w:rsid w:val="008127BE"/>
    <w:rsid w:val="008144AB"/>
    <w:rsid w:val="00820643"/>
    <w:rsid w:val="008209F6"/>
    <w:rsid w:val="00822516"/>
    <w:rsid w:val="00824862"/>
    <w:rsid w:val="00824B64"/>
    <w:rsid w:val="008255FF"/>
    <w:rsid w:val="00825DF0"/>
    <w:rsid w:val="00826D16"/>
    <w:rsid w:val="00827C4A"/>
    <w:rsid w:val="00830EE4"/>
    <w:rsid w:val="0083240C"/>
    <w:rsid w:val="00833547"/>
    <w:rsid w:val="00833EDF"/>
    <w:rsid w:val="008355E2"/>
    <w:rsid w:val="00835B54"/>
    <w:rsid w:val="00837D96"/>
    <w:rsid w:val="008408A3"/>
    <w:rsid w:val="00841913"/>
    <w:rsid w:val="00841C09"/>
    <w:rsid w:val="008428A9"/>
    <w:rsid w:val="008442CE"/>
    <w:rsid w:val="0084463A"/>
    <w:rsid w:val="00844692"/>
    <w:rsid w:val="008450D4"/>
    <w:rsid w:val="00847DB9"/>
    <w:rsid w:val="00850436"/>
    <w:rsid w:val="00851CED"/>
    <w:rsid w:val="00854EC1"/>
    <w:rsid w:val="00856551"/>
    <w:rsid w:val="008566B6"/>
    <w:rsid w:val="00856EE6"/>
    <w:rsid w:val="008571E9"/>
    <w:rsid w:val="0086082A"/>
    <w:rsid w:val="0086321A"/>
    <w:rsid w:val="00863615"/>
    <w:rsid w:val="00863FD2"/>
    <w:rsid w:val="008652F1"/>
    <w:rsid w:val="008705FF"/>
    <w:rsid w:val="00871678"/>
    <w:rsid w:val="00871892"/>
    <w:rsid w:val="0087257C"/>
    <w:rsid w:val="0087257D"/>
    <w:rsid w:val="00873B4B"/>
    <w:rsid w:val="008749DB"/>
    <w:rsid w:val="008758F6"/>
    <w:rsid w:val="00877386"/>
    <w:rsid w:val="008830E1"/>
    <w:rsid w:val="00883298"/>
    <w:rsid w:val="008839DB"/>
    <w:rsid w:val="00884305"/>
    <w:rsid w:val="0088613F"/>
    <w:rsid w:val="00886368"/>
    <w:rsid w:val="00886BEB"/>
    <w:rsid w:val="00887CAB"/>
    <w:rsid w:val="00887E8A"/>
    <w:rsid w:val="0089063D"/>
    <w:rsid w:val="008908AD"/>
    <w:rsid w:val="0089141C"/>
    <w:rsid w:val="00891D4C"/>
    <w:rsid w:val="0089371C"/>
    <w:rsid w:val="00894D49"/>
    <w:rsid w:val="0089642E"/>
    <w:rsid w:val="008964AC"/>
    <w:rsid w:val="00897855"/>
    <w:rsid w:val="0089787A"/>
    <w:rsid w:val="008A00D7"/>
    <w:rsid w:val="008A0BB2"/>
    <w:rsid w:val="008A1D72"/>
    <w:rsid w:val="008A2FB9"/>
    <w:rsid w:val="008A500A"/>
    <w:rsid w:val="008A5F36"/>
    <w:rsid w:val="008B36B8"/>
    <w:rsid w:val="008B3952"/>
    <w:rsid w:val="008B3CEB"/>
    <w:rsid w:val="008B5312"/>
    <w:rsid w:val="008B533D"/>
    <w:rsid w:val="008B5687"/>
    <w:rsid w:val="008B75E0"/>
    <w:rsid w:val="008C037A"/>
    <w:rsid w:val="008C0495"/>
    <w:rsid w:val="008C27B7"/>
    <w:rsid w:val="008C3220"/>
    <w:rsid w:val="008C36DB"/>
    <w:rsid w:val="008C54DF"/>
    <w:rsid w:val="008C57A6"/>
    <w:rsid w:val="008C5AA7"/>
    <w:rsid w:val="008C61EB"/>
    <w:rsid w:val="008C687A"/>
    <w:rsid w:val="008C6AB5"/>
    <w:rsid w:val="008C77A1"/>
    <w:rsid w:val="008C7904"/>
    <w:rsid w:val="008D05E5"/>
    <w:rsid w:val="008D1178"/>
    <w:rsid w:val="008D1E72"/>
    <w:rsid w:val="008D26F1"/>
    <w:rsid w:val="008D31E4"/>
    <w:rsid w:val="008D3648"/>
    <w:rsid w:val="008D64C2"/>
    <w:rsid w:val="008D734D"/>
    <w:rsid w:val="008D7B06"/>
    <w:rsid w:val="008D7FA7"/>
    <w:rsid w:val="008E0049"/>
    <w:rsid w:val="008E10FC"/>
    <w:rsid w:val="008E1151"/>
    <w:rsid w:val="008E19B8"/>
    <w:rsid w:val="008E37AE"/>
    <w:rsid w:val="008E565E"/>
    <w:rsid w:val="008E7DC0"/>
    <w:rsid w:val="008F0CCA"/>
    <w:rsid w:val="008F3DA0"/>
    <w:rsid w:val="008F3FBF"/>
    <w:rsid w:val="008F63A9"/>
    <w:rsid w:val="00900213"/>
    <w:rsid w:val="0090226F"/>
    <w:rsid w:val="009032E6"/>
    <w:rsid w:val="00903DA2"/>
    <w:rsid w:val="009060E9"/>
    <w:rsid w:val="00906711"/>
    <w:rsid w:val="00910063"/>
    <w:rsid w:val="00910748"/>
    <w:rsid w:val="00911FFF"/>
    <w:rsid w:val="009128E5"/>
    <w:rsid w:val="00912C19"/>
    <w:rsid w:val="00912D64"/>
    <w:rsid w:val="0091363B"/>
    <w:rsid w:val="00914B55"/>
    <w:rsid w:val="00915D9B"/>
    <w:rsid w:val="00917430"/>
    <w:rsid w:val="00917A0E"/>
    <w:rsid w:val="00917E17"/>
    <w:rsid w:val="00920378"/>
    <w:rsid w:val="00923290"/>
    <w:rsid w:val="009242AA"/>
    <w:rsid w:val="009246E5"/>
    <w:rsid w:val="00924D3A"/>
    <w:rsid w:val="00925B31"/>
    <w:rsid w:val="0092708C"/>
    <w:rsid w:val="00932100"/>
    <w:rsid w:val="009325FF"/>
    <w:rsid w:val="00933C4D"/>
    <w:rsid w:val="00936420"/>
    <w:rsid w:val="009374E3"/>
    <w:rsid w:val="0094092B"/>
    <w:rsid w:val="009418A5"/>
    <w:rsid w:val="009437D0"/>
    <w:rsid w:val="00944F21"/>
    <w:rsid w:val="00946677"/>
    <w:rsid w:val="00947E1B"/>
    <w:rsid w:val="00950A70"/>
    <w:rsid w:val="00950B06"/>
    <w:rsid w:val="00950F41"/>
    <w:rsid w:val="00951D19"/>
    <w:rsid w:val="00952CDA"/>
    <w:rsid w:val="009538EE"/>
    <w:rsid w:val="00953ABA"/>
    <w:rsid w:val="0095458F"/>
    <w:rsid w:val="009546A2"/>
    <w:rsid w:val="009546F2"/>
    <w:rsid w:val="00954F5D"/>
    <w:rsid w:val="00955B44"/>
    <w:rsid w:val="00957160"/>
    <w:rsid w:val="0096057A"/>
    <w:rsid w:val="00961D7D"/>
    <w:rsid w:val="00962F5E"/>
    <w:rsid w:val="0096314E"/>
    <w:rsid w:val="009638B9"/>
    <w:rsid w:val="009644F0"/>
    <w:rsid w:val="00967E92"/>
    <w:rsid w:val="00970320"/>
    <w:rsid w:val="00970D92"/>
    <w:rsid w:val="009733D8"/>
    <w:rsid w:val="009769FE"/>
    <w:rsid w:val="009815B7"/>
    <w:rsid w:val="009818C3"/>
    <w:rsid w:val="00982C2F"/>
    <w:rsid w:val="0098416B"/>
    <w:rsid w:val="00984C10"/>
    <w:rsid w:val="00985081"/>
    <w:rsid w:val="0098522F"/>
    <w:rsid w:val="00986C78"/>
    <w:rsid w:val="00987449"/>
    <w:rsid w:val="00987B22"/>
    <w:rsid w:val="009903EB"/>
    <w:rsid w:val="00990915"/>
    <w:rsid w:val="0099224F"/>
    <w:rsid w:val="00992EE1"/>
    <w:rsid w:val="00995828"/>
    <w:rsid w:val="00995DA1"/>
    <w:rsid w:val="00996C7F"/>
    <w:rsid w:val="009A0095"/>
    <w:rsid w:val="009A03EC"/>
    <w:rsid w:val="009A14D2"/>
    <w:rsid w:val="009A2B6A"/>
    <w:rsid w:val="009A7680"/>
    <w:rsid w:val="009B21B7"/>
    <w:rsid w:val="009B23F2"/>
    <w:rsid w:val="009B6047"/>
    <w:rsid w:val="009C095D"/>
    <w:rsid w:val="009C0C72"/>
    <w:rsid w:val="009C1271"/>
    <w:rsid w:val="009C185E"/>
    <w:rsid w:val="009C1E24"/>
    <w:rsid w:val="009C30BB"/>
    <w:rsid w:val="009C3367"/>
    <w:rsid w:val="009C33F4"/>
    <w:rsid w:val="009C5B17"/>
    <w:rsid w:val="009C6237"/>
    <w:rsid w:val="009C6593"/>
    <w:rsid w:val="009C69C5"/>
    <w:rsid w:val="009D2A95"/>
    <w:rsid w:val="009D3451"/>
    <w:rsid w:val="009D3C9B"/>
    <w:rsid w:val="009D4372"/>
    <w:rsid w:val="009D43D3"/>
    <w:rsid w:val="009D4D7E"/>
    <w:rsid w:val="009D4F64"/>
    <w:rsid w:val="009D54DB"/>
    <w:rsid w:val="009D56F4"/>
    <w:rsid w:val="009D6B1E"/>
    <w:rsid w:val="009D7F7E"/>
    <w:rsid w:val="009E32E0"/>
    <w:rsid w:val="009E3533"/>
    <w:rsid w:val="009E3C43"/>
    <w:rsid w:val="009E3EF6"/>
    <w:rsid w:val="009E3EF7"/>
    <w:rsid w:val="009E4A7C"/>
    <w:rsid w:val="009F1F0E"/>
    <w:rsid w:val="009F2BB4"/>
    <w:rsid w:val="009F2E1D"/>
    <w:rsid w:val="009F3783"/>
    <w:rsid w:val="009F3F13"/>
    <w:rsid w:val="009F45C8"/>
    <w:rsid w:val="009F70F6"/>
    <w:rsid w:val="009F7830"/>
    <w:rsid w:val="00A00EA9"/>
    <w:rsid w:val="00A01987"/>
    <w:rsid w:val="00A0238E"/>
    <w:rsid w:val="00A04B48"/>
    <w:rsid w:val="00A05761"/>
    <w:rsid w:val="00A06580"/>
    <w:rsid w:val="00A07DE1"/>
    <w:rsid w:val="00A1139E"/>
    <w:rsid w:val="00A11C43"/>
    <w:rsid w:val="00A13E2B"/>
    <w:rsid w:val="00A13F1B"/>
    <w:rsid w:val="00A15277"/>
    <w:rsid w:val="00A16240"/>
    <w:rsid w:val="00A163FB"/>
    <w:rsid w:val="00A17A57"/>
    <w:rsid w:val="00A201BF"/>
    <w:rsid w:val="00A213F5"/>
    <w:rsid w:val="00A23016"/>
    <w:rsid w:val="00A239A3"/>
    <w:rsid w:val="00A25F67"/>
    <w:rsid w:val="00A2635B"/>
    <w:rsid w:val="00A26E82"/>
    <w:rsid w:val="00A30462"/>
    <w:rsid w:val="00A304A0"/>
    <w:rsid w:val="00A31D62"/>
    <w:rsid w:val="00A31E4C"/>
    <w:rsid w:val="00A32CBE"/>
    <w:rsid w:val="00A33116"/>
    <w:rsid w:val="00A332E8"/>
    <w:rsid w:val="00A33A72"/>
    <w:rsid w:val="00A341A5"/>
    <w:rsid w:val="00A35DBA"/>
    <w:rsid w:val="00A36275"/>
    <w:rsid w:val="00A36542"/>
    <w:rsid w:val="00A37222"/>
    <w:rsid w:val="00A37A9A"/>
    <w:rsid w:val="00A404CE"/>
    <w:rsid w:val="00A424E5"/>
    <w:rsid w:val="00A42685"/>
    <w:rsid w:val="00A4415F"/>
    <w:rsid w:val="00A446A7"/>
    <w:rsid w:val="00A44F71"/>
    <w:rsid w:val="00A512B0"/>
    <w:rsid w:val="00A53136"/>
    <w:rsid w:val="00A54421"/>
    <w:rsid w:val="00A6283B"/>
    <w:rsid w:val="00A65B8E"/>
    <w:rsid w:val="00A65BFA"/>
    <w:rsid w:val="00A677CE"/>
    <w:rsid w:val="00A70A8F"/>
    <w:rsid w:val="00A71522"/>
    <w:rsid w:val="00A71E9F"/>
    <w:rsid w:val="00A758CB"/>
    <w:rsid w:val="00A77673"/>
    <w:rsid w:val="00A8036D"/>
    <w:rsid w:val="00A826BE"/>
    <w:rsid w:val="00A831E0"/>
    <w:rsid w:val="00A83BD5"/>
    <w:rsid w:val="00A84538"/>
    <w:rsid w:val="00A84B7D"/>
    <w:rsid w:val="00A863D5"/>
    <w:rsid w:val="00A92192"/>
    <w:rsid w:val="00A93892"/>
    <w:rsid w:val="00A9395C"/>
    <w:rsid w:val="00A94E12"/>
    <w:rsid w:val="00AA0343"/>
    <w:rsid w:val="00AA12D6"/>
    <w:rsid w:val="00AA2A97"/>
    <w:rsid w:val="00AA2AF1"/>
    <w:rsid w:val="00AA5A8F"/>
    <w:rsid w:val="00AA703E"/>
    <w:rsid w:val="00AA7398"/>
    <w:rsid w:val="00AA7520"/>
    <w:rsid w:val="00AA764A"/>
    <w:rsid w:val="00AB28C0"/>
    <w:rsid w:val="00AB34F7"/>
    <w:rsid w:val="00AB51F6"/>
    <w:rsid w:val="00AB66B3"/>
    <w:rsid w:val="00AB7082"/>
    <w:rsid w:val="00AB7E65"/>
    <w:rsid w:val="00AC09C8"/>
    <w:rsid w:val="00AC70D1"/>
    <w:rsid w:val="00AC731D"/>
    <w:rsid w:val="00AC75D1"/>
    <w:rsid w:val="00AD0CCA"/>
    <w:rsid w:val="00AD3256"/>
    <w:rsid w:val="00AD6A63"/>
    <w:rsid w:val="00AD7DEB"/>
    <w:rsid w:val="00AE2581"/>
    <w:rsid w:val="00AE2B03"/>
    <w:rsid w:val="00AE45DE"/>
    <w:rsid w:val="00AE7205"/>
    <w:rsid w:val="00AF0723"/>
    <w:rsid w:val="00AF101B"/>
    <w:rsid w:val="00AF1423"/>
    <w:rsid w:val="00AF1C7E"/>
    <w:rsid w:val="00AF219B"/>
    <w:rsid w:val="00AF3EE5"/>
    <w:rsid w:val="00AF4174"/>
    <w:rsid w:val="00AF4964"/>
    <w:rsid w:val="00AF4FA1"/>
    <w:rsid w:val="00AF6A8B"/>
    <w:rsid w:val="00AF7EC6"/>
    <w:rsid w:val="00B01635"/>
    <w:rsid w:val="00B046DE"/>
    <w:rsid w:val="00B056FE"/>
    <w:rsid w:val="00B05CB7"/>
    <w:rsid w:val="00B06611"/>
    <w:rsid w:val="00B06BC0"/>
    <w:rsid w:val="00B076A8"/>
    <w:rsid w:val="00B07835"/>
    <w:rsid w:val="00B1007D"/>
    <w:rsid w:val="00B11533"/>
    <w:rsid w:val="00B11B7D"/>
    <w:rsid w:val="00B11BD9"/>
    <w:rsid w:val="00B11FC2"/>
    <w:rsid w:val="00B137DB"/>
    <w:rsid w:val="00B13C29"/>
    <w:rsid w:val="00B144CF"/>
    <w:rsid w:val="00B147F0"/>
    <w:rsid w:val="00B150BE"/>
    <w:rsid w:val="00B17660"/>
    <w:rsid w:val="00B17CE5"/>
    <w:rsid w:val="00B20234"/>
    <w:rsid w:val="00B20D84"/>
    <w:rsid w:val="00B217A8"/>
    <w:rsid w:val="00B219BC"/>
    <w:rsid w:val="00B224F0"/>
    <w:rsid w:val="00B22802"/>
    <w:rsid w:val="00B22DAB"/>
    <w:rsid w:val="00B2336A"/>
    <w:rsid w:val="00B23605"/>
    <w:rsid w:val="00B2422A"/>
    <w:rsid w:val="00B272C9"/>
    <w:rsid w:val="00B27FFB"/>
    <w:rsid w:val="00B3095B"/>
    <w:rsid w:val="00B31952"/>
    <w:rsid w:val="00B33F01"/>
    <w:rsid w:val="00B34662"/>
    <w:rsid w:val="00B34922"/>
    <w:rsid w:val="00B34A2C"/>
    <w:rsid w:val="00B35324"/>
    <w:rsid w:val="00B35974"/>
    <w:rsid w:val="00B36444"/>
    <w:rsid w:val="00B4041B"/>
    <w:rsid w:val="00B4330C"/>
    <w:rsid w:val="00B4414E"/>
    <w:rsid w:val="00B45409"/>
    <w:rsid w:val="00B459DC"/>
    <w:rsid w:val="00B45A96"/>
    <w:rsid w:val="00B466AE"/>
    <w:rsid w:val="00B46BA8"/>
    <w:rsid w:val="00B51466"/>
    <w:rsid w:val="00B51683"/>
    <w:rsid w:val="00B517C6"/>
    <w:rsid w:val="00B520CC"/>
    <w:rsid w:val="00B530A1"/>
    <w:rsid w:val="00B53A13"/>
    <w:rsid w:val="00B5614B"/>
    <w:rsid w:val="00B60221"/>
    <w:rsid w:val="00B60228"/>
    <w:rsid w:val="00B607F9"/>
    <w:rsid w:val="00B610A9"/>
    <w:rsid w:val="00B61ACD"/>
    <w:rsid w:val="00B62D1E"/>
    <w:rsid w:val="00B65E22"/>
    <w:rsid w:val="00B663AD"/>
    <w:rsid w:val="00B6687B"/>
    <w:rsid w:val="00B67C1B"/>
    <w:rsid w:val="00B67FCB"/>
    <w:rsid w:val="00B70BAF"/>
    <w:rsid w:val="00B72BC6"/>
    <w:rsid w:val="00B74AF4"/>
    <w:rsid w:val="00B77048"/>
    <w:rsid w:val="00B774D0"/>
    <w:rsid w:val="00B80DC4"/>
    <w:rsid w:val="00B8178B"/>
    <w:rsid w:val="00B856C2"/>
    <w:rsid w:val="00B85EAB"/>
    <w:rsid w:val="00B869A5"/>
    <w:rsid w:val="00B87AF4"/>
    <w:rsid w:val="00B87EC7"/>
    <w:rsid w:val="00B9134C"/>
    <w:rsid w:val="00B92F34"/>
    <w:rsid w:val="00B93069"/>
    <w:rsid w:val="00B9488A"/>
    <w:rsid w:val="00B94CB9"/>
    <w:rsid w:val="00B955A6"/>
    <w:rsid w:val="00B96757"/>
    <w:rsid w:val="00B97B4C"/>
    <w:rsid w:val="00BA0093"/>
    <w:rsid w:val="00BA049C"/>
    <w:rsid w:val="00BA1DB6"/>
    <w:rsid w:val="00BA1E89"/>
    <w:rsid w:val="00BA3096"/>
    <w:rsid w:val="00BA314E"/>
    <w:rsid w:val="00BA40A0"/>
    <w:rsid w:val="00BA4922"/>
    <w:rsid w:val="00BA7CDA"/>
    <w:rsid w:val="00BB4B4B"/>
    <w:rsid w:val="00BB687F"/>
    <w:rsid w:val="00BB7468"/>
    <w:rsid w:val="00BB76A9"/>
    <w:rsid w:val="00BC119B"/>
    <w:rsid w:val="00BC3560"/>
    <w:rsid w:val="00BC463C"/>
    <w:rsid w:val="00BC5623"/>
    <w:rsid w:val="00BC6C3E"/>
    <w:rsid w:val="00BD282B"/>
    <w:rsid w:val="00BD2B18"/>
    <w:rsid w:val="00BD439A"/>
    <w:rsid w:val="00BD4F0A"/>
    <w:rsid w:val="00BD4FB9"/>
    <w:rsid w:val="00BD7BAF"/>
    <w:rsid w:val="00BE1666"/>
    <w:rsid w:val="00BE6A86"/>
    <w:rsid w:val="00BF078C"/>
    <w:rsid w:val="00BF0BAF"/>
    <w:rsid w:val="00BF1498"/>
    <w:rsid w:val="00BF2261"/>
    <w:rsid w:val="00BF26D1"/>
    <w:rsid w:val="00BF3BE6"/>
    <w:rsid w:val="00BF3E6F"/>
    <w:rsid w:val="00BF5292"/>
    <w:rsid w:val="00BF5791"/>
    <w:rsid w:val="00BF7A21"/>
    <w:rsid w:val="00C01300"/>
    <w:rsid w:val="00C02D9B"/>
    <w:rsid w:val="00C039B2"/>
    <w:rsid w:val="00C04059"/>
    <w:rsid w:val="00C04398"/>
    <w:rsid w:val="00C055EE"/>
    <w:rsid w:val="00C060C9"/>
    <w:rsid w:val="00C06653"/>
    <w:rsid w:val="00C0680A"/>
    <w:rsid w:val="00C06E59"/>
    <w:rsid w:val="00C074FE"/>
    <w:rsid w:val="00C07F5A"/>
    <w:rsid w:val="00C10266"/>
    <w:rsid w:val="00C10D90"/>
    <w:rsid w:val="00C10EFC"/>
    <w:rsid w:val="00C11252"/>
    <w:rsid w:val="00C12897"/>
    <w:rsid w:val="00C15528"/>
    <w:rsid w:val="00C15B59"/>
    <w:rsid w:val="00C15C97"/>
    <w:rsid w:val="00C21B5F"/>
    <w:rsid w:val="00C21EE3"/>
    <w:rsid w:val="00C22518"/>
    <w:rsid w:val="00C22D6E"/>
    <w:rsid w:val="00C2510B"/>
    <w:rsid w:val="00C25635"/>
    <w:rsid w:val="00C265C6"/>
    <w:rsid w:val="00C2757D"/>
    <w:rsid w:val="00C3180B"/>
    <w:rsid w:val="00C321B0"/>
    <w:rsid w:val="00C33384"/>
    <w:rsid w:val="00C336E9"/>
    <w:rsid w:val="00C33AFA"/>
    <w:rsid w:val="00C33D39"/>
    <w:rsid w:val="00C3464E"/>
    <w:rsid w:val="00C360CE"/>
    <w:rsid w:val="00C367AD"/>
    <w:rsid w:val="00C37020"/>
    <w:rsid w:val="00C37CC7"/>
    <w:rsid w:val="00C4067B"/>
    <w:rsid w:val="00C42024"/>
    <w:rsid w:val="00C4233C"/>
    <w:rsid w:val="00C45291"/>
    <w:rsid w:val="00C456D9"/>
    <w:rsid w:val="00C45CE9"/>
    <w:rsid w:val="00C4601E"/>
    <w:rsid w:val="00C46EF5"/>
    <w:rsid w:val="00C47CF4"/>
    <w:rsid w:val="00C505C5"/>
    <w:rsid w:val="00C50C29"/>
    <w:rsid w:val="00C51B49"/>
    <w:rsid w:val="00C55C92"/>
    <w:rsid w:val="00C5739A"/>
    <w:rsid w:val="00C57AF2"/>
    <w:rsid w:val="00C60DF0"/>
    <w:rsid w:val="00C6165E"/>
    <w:rsid w:val="00C62474"/>
    <w:rsid w:val="00C62AA2"/>
    <w:rsid w:val="00C63CF9"/>
    <w:rsid w:val="00C6440D"/>
    <w:rsid w:val="00C64A1A"/>
    <w:rsid w:val="00C66077"/>
    <w:rsid w:val="00C70289"/>
    <w:rsid w:val="00C712FA"/>
    <w:rsid w:val="00C72AF5"/>
    <w:rsid w:val="00C72D7C"/>
    <w:rsid w:val="00C748C5"/>
    <w:rsid w:val="00C759D1"/>
    <w:rsid w:val="00C7635D"/>
    <w:rsid w:val="00C81142"/>
    <w:rsid w:val="00C83109"/>
    <w:rsid w:val="00C83171"/>
    <w:rsid w:val="00C83326"/>
    <w:rsid w:val="00C83BB1"/>
    <w:rsid w:val="00C85F6C"/>
    <w:rsid w:val="00C86E01"/>
    <w:rsid w:val="00C91154"/>
    <w:rsid w:val="00C92E57"/>
    <w:rsid w:val="00C93185"/>
    <w:rsid w:val="00CA0CC3"/>
    <w:rsid w:val="00CA0DB4"/>
    <w:rsid w:val="00CA129B"/>
    <w:rsid w:val="00CA1538"/>
    <w:rsid w:val="00CA4140"/>
    <w:rsid w:val="00CB1267"/>
    <w:rsid w:val="00CB2EC9"/>
    <w:rsid w:val="00CB34FF"/>
    <w:rsid w:val="00CB7B92"/>
    <w:rsid w:val="00CC1218"/>
    <w:rsid w:val="00CC4A96"/>
    <w:rsid w:val="00CC5B15"/>
    <w:rsid w:val="00CC5B8E"/>
    <w:rsid w:val="00CC7B3F"/>
    <w:rsid w:val="00CD0358"/>
    <w:rsid w:val="00CD2CA2"/>
    <w:rsid w:val="00CD4DFC"/>
    <w:rsid w:val="00CD5656"/>
    <w:rsid w:val="00CD5A11"/>
    <w:rsid w:val="00CD68F6"/>
    <w:rsid w:val="00CD6FE5"/>
    <w:rsid w:val="00CD71F2"/>
    <w:rsid w:val="00CE08D8"/>
    <w:rsid w:val="00CE12B5"/>
    <w:rsid w:val="00CE1612"/>
    <w:rsid w:val="00CE1782"/>
    <w:rsid w:val="00CE2BD5"/>
    <w:rsid w:val="00CE30C7"/>
    <w:rsid w:val="00CE3F87"/>
    <w:rsid w:val="00CE43D7"/>
    <w:rsid w:val="00CE54CB"/>
    <w:rsid w:val="00CE5872"/>
    <w:rsid w:val="00CE60EA"/>
    <w:rsid w:val="00CE6177"/>
    <w:rsid w:val="00CE6321"/>
    <w:rsid w:val="00CE66D1"/>
    <w:rsid w:val="00CE7CD7"/>
    <w:rsid w:val="00CF0743"/>
    <w:rsid w:val="00CF085D"/>
    <w:rsid w:val="00CF0A7D"/>
    <w:rsid w:val="00CF134B"/>
    <w:rsid w:val="00CF1614"/>
    <w:rsid w:val="00CF1ACE"/>
    <w:rsid w:val="00CF1E63"/>
    <w:rsid w:val="00CF2650"/>
    <w:rsid w:val="00CF31D4"/>
    <w:rsid w:val="00CF3651"/>
    <w:rsid w:val="00CF465B"/>
    <w:rsid w:val="00CF4ACD"/>
    <w:rsid w:val="00CF5DFC"/>
    <w:rsid w:val="00CF7435"/>
    <w:rsid w:val="00D00D5C"/>
    <w:rsid w:val="00D01AD1"/>
    <w:rsid w:val="00D01C7D"/>
    <w:rsid w:val="00D021A3"/>
    <w:rsid w:val="00D029EB"/>
    <w:rsid w:val="00D03DC6"/>
    <w:rsid w:val="00D03E7F"/>
    <w:rsid w:val="00D04FCF"/>
    <w:rsid w:val="00D06228"/>
    <w:rsid w:val="00D07138"/>
    <w:rsid w:val="00D07450"/>
    <w:rsid w:val="00D07A60"/>
    <w:rsid w:val="00D07E91"/>
    <w:rsid w:val="00D10A0A"/>
    <w:rsid w:val="00D10AE6"/>
    <w:rsid w:val="00D10C9F"/>
    <w:rsid w:val="00D10F08"/>
    <w:rsid w:val="00D10F61"/>
    <w:rsid w:val="00D110A1"/>
    <w:rsid w:val="00D113F6"/>
    <w:rsid w:val="00D12A99"/>
    <w:rsid w:val="00D12CA2"/>
    <w:rsid w:val="00D13DE9"/>
    <w:rsid w:val="00D1423B"/>
    <w:rsid w:val="00D1585C"/>
    <w:rsid w:val="00D16D03"/>
    <w:rsid w:val="00D16D04"/>
    <w:rsid w:val="00D17632"/>
    <w:rsid w:val="00D22591"/>
    <w:rsid w:val="00D22FED"/>
    <w:rsid w:val="00D237E2"/>
    <w:rsid w:val="00D23CE3"/>
    <w:rsid w:val="00D2485C"/>
    <w:rsid w:val="00D2568F"/>
    <w:rsid w:val="00D278EE"/>
    <w:rsid w:val="00D27A05"/>
    <w:rsid w:val="00D27C1E"/>
    <w:rsid w:val="00D27E83"/>
    <w:rsid w:val="00D30A0F"/>
    <w:rsid w:val="00D314FA"/>
    <w:rsid w:val="00D32419"/>
    <w:rsid w:val="00D3318B"/>
    <w:rsid w:val="00D37223"/>
    <w:rsid w:val="00D403F1"/>
    <w:rsid w:val="00D40887"/>
    <w:rsid w:val="00D40FB2"/>
    <w:rsid w:val="00D41000"/>
    <w:rsid w:val="00D413D9"/>
    <w:rsid w:val="00D458C6"/>
    <w:rsid w:val="00D46C56"/>
    <w:rsid w:val="00D4763D"/>
    <w:rsid w:val="00D47BF9"/>
    <w:rsid w:val="00D47DBD"/>
    <w:rsid w:val="00D5020E"/>
    <w:rsid w:val="00D55E8E"/>
    <w:rsid w:val="00D56FC7"/>
    <w:rsid w:val="00D603C0"/>
    <w:rsid w:val="00D630C6"/>
    <w:rsid w:val="00D65B3F"/>
    <w:rsid w:val="00D6662B"/>
    <w:rsid w:val="00D67381"/>
    <w:rsid w:val="00D7093B"/>
    <w:rsid w:val="00D71E89"/>
    <w:rsid w:val="00D72919"/>
    <w:rsid w:val="00D72B55"/>
    <w:rsid w:val="00D73FCA"/>
    <w:rsid w:val="00D7401C"/>
    <w:rsid w:val="00D74D82"/>
    <w:rsid w:val="00D74DCF"/>
    <w:rsid w:val="00D76326"/>
    <w:rsid w:val="00D767C4"/>
    <w:rsid w:val="00D768D9"/>
    <w:rsid w:val="00D76973"/>
    <w:rsid w:val="00D76E71"/>
    <w:rsid w:val="00D836E0"/>
    <w:rsid w:val="00D86798"/>
    <w:rsid w:val="00D90389"/>
    <w:rsid w:val="00D928D7"/>
    <w:rsid w:val="00D94E07"/>
    <w:rsid w:val="00D96157"/>
    <w:rsid w:val="00D96790"/>
    <w:rsid w:val="00D96A23"/>
    <w:rsid w:val="00DA0382"/>
    <w:rsid w:val="00DA19F1"/>
    <w:rsid w:val="00DA2A3B"/>
    <w:rsid w:val="00DA3EFC"/>
    <w:rsid w:val="00DA5556"/>
    <w:rsid w:val="00DA6B03"/>
    <w:rsid w:val="00DB0A76"/>
    <w:rsid w:val="00DB2FA3"/>
    <w:rsid w:val="00DB32A7"/>
    <w:rsid w:val="00DB3360"/>
    <w:rsid w:val="00DB74A3"/>
    <w:rsid w:val="00DC093C"/>
    <w:rsid w:val="00DC1367"/>
    <w:rsid w:val="00DC2232"/>
    <w:rsid w:val="00DC3965"/>
    <w:rsid w:val="00DC4F6C"/>
    <w:rsid w:val="00DC50F3"/>
    <w:rsid w:val="00DC577E"/>
    <w:rsid w:val="00DC5EA5"/>
    <w:rsid w:val="00DC66FE"/>
    <w:rsid w:val="00DC7250"/>
    <w:rsid w:val="00DC7744"/>
    <w:rsid w:val="00DC77B5"/>
    <w:rsid w:val="00DD2C99"/>
    <w:rsid w:val="00DD3C3D"/>
    <w:rsid w:val="00DD4BD8"/>
    <w:rsid w:val="00DD5329"/>
    <w:rsid w:val="00DD5FA2"/>
    <w:rsid w:val="00DD6A01"/>
    <w:rsid w:val="00DE13A8"/>
    <w:rsid w:val="00DE2626"/>
    <w:rsid w:val="00DE269A"/>
    <w:rsid w:val="00DE3953"/>
    <w:rsid w:val="00DE3ACB"/>
    <w:rsid w:val="00DE4811"/>
    <w:rsid w:val="00DE56CA"/>
    <w:rsid w:val="00DE5B8A"/>
    <w:rsid w:val="00DE60E3"/>
    <w:rsid w:val="00DF0377"/>
    <w:rsid w:val="00DF0BE7"/>
    <w:rsid w:val="00DF22A4"/>
    <w:rsid w:val="00DF3958"/>
    <w:rsid w:val="00DF3E43"/>
    <w:rsid w:val="00DF540D"/>
    <w:rsid w:val="00DF5D2A"/>
    <w:rsid w:val="00DF5F51"/>
    <w:rsid w:val="00DF72BA"/>
    <w:rsid w:val="00DF7873"/>
    <w:rsid w:val="00DF7933"/>
    <w:rsid w:val="00E00228"/>
    <w:rsid w:val="00E01114"/>
    <w:rsid w:val="00E02043"/>
    <w:rsid w:val="00E02D19"/>
    <w:rsid w:val="00E04CD5"/>
    <w:rsid w:val="00E0566E"/>
    <w:rsid w:val="00E06064"/>
    <w:rsid w:val="00E103AE"/>
    <w:rsid w:val="00E11887"/>
    <w:rsid w:val="00E12AF0"/>
    <w:rsid w:val="00E13844"/>
    <w:rsid w:val="00E13DA0"/>
    <w:rsid w:val="00E13FE8"/>
    <w:rsid w:val="00E1435E"/>
    <w:rsid w:val="00E14FC2"/>
    <w:rsid w:val="00E150CE"/>
    <w:rsid w:val="00E16793"/>
    <w:rsid w:val="00E16EB4"/>
    <w:rsid w:val="00E17420"/>
    <w:rsid w:val="00E17B40"/>
    <w:rsid w:val="00E17E0F"/>
    <w:rsid w:val="00E20A1F"/>
    <w:rsid w:val="00E23E7A"/>
    <w:rsid w:val="00E25314"/>
    <w:rsid w:val="00E26F21"/>
    <w:rsid w:val="00E275ED"/>
    <w:rsid w:val="00E31000"/>
    <w:rsid w:val="00E3126D"/>
    <w:rsid w:val="00E31D7B"/>
    <w:rsid w:val="00E326BD"/>
    <w:rsid w:val="00E3381A"/>
    <w:rsid w:val="00E37518"/>
    <w:rsid w:val="00E37C82"/>
    <w:rsid w:val="00E4453A"/>
    <w:rsid w:val="00E4688C"/>
    <w:rsid w:val="00E46976"/>
    <w:rsid w:val="00E51878"/>
    <w:rsid w:val="00E54FF5"/>
    <w:rsid w:val="00E5588B"/>
    <w:rsid w:val="00E5608B"/>
    <w:rsid w:val="00E60684"/>
    <w:rsid w:val="00E60F9A"/>
    <w:rsid w:val="00E617B9"/>
    <w:rsid w:val="00E626E5"/>
    <w:rsid w:val="00E63035"/>
    <w:rsid w:val="00E640C2"/>
    <w:rsid w:val="00E64AAA"/>
    <w:rsid w:val="00E674FD"/>
    <w:rsid w:val="00E677C7"/>
    <w:rsid w:val="00E7055B"/>
    <w:rsid w:val="00E73527"/>
    <w:rsid w:val="00E76148"/>
    <w:rsid w:val="00E76459"/>
    <w:rsid w:val="00E76BA1"/>
    <w:rsid w:val="00E77B9B"/>
    <w:rsid w:val="00E77E4D"/>
    <w:rsid w:val="00E80EC6"/>
    <w:rsid w:val="00E80F18"/>
    <w:rsid w:val="00E8152C"/>
    <w:rsid w:val="00E83E5B"/>
    <w:rsid w:val="00E84004"/>
    <w:rsid w:val="00E84898"/>
    <w:rsid w:val="00E85E14"/>
    <w:rsid w:val="00E868DB"/>
    <w:rsid w:val="00E87372"/>
    <w:rsid w:val="00E87B32"/>
    <w:rsid w:val="00E90639"/>
    <w:rsid w:val="00E90BB3"/>
    <w:rsid w:val="00E90F2C"/>
    <w:rsid w:val="00E90FF3"/>
    <w:rsid w:val="00E9133F"/>
    <w:rsid w:val="00E91D73"/>
    <w:rsid w:val="00E921C8"/>
    <w:rsid w:val="00E93D0A"/>
    <w:rsid w:val="00E94045"/>
    <w:rsid w:val="00E946BB"/>
    <w:rsid w:val="00E94BB0"/>
    <w:rsid w:val="00E95B86"/>
    <w:rsid w:val="00E96362"/>
    <w:rsid w:val="00E96597"/>
    <w:rsid w:val="00E966B1"/>
    <w:rsid w:val="00E96F4C"/>
    <w:rsid w:val="00E97C06"/>
    <w:rsid w:val="00E97D59"/>
    <w:rsid w:val="00EA0A00"/>
    <w:rsid w:val="00EA0C23"/>
    <w:rsid w:val="00EA1BBB"/>
    <w:rsid w:val="00EA3200"/>
    <w:rsid w:val="00EA6331"/>
    <w:rsid w:val="00EB333B"/>
    <w:rsid w:val="00EB4797"/>
    <w:rsid w:val="00EB73BE"/>
    <w:rsid w:val="00EC1AB3"/>
    <w:rsid w:val="00EC3B5A"/>
    <w:rsid w:val="00EC4E93"/>
    <w:rsid w:val="00EC5158"/>
    <w:rsid w:val="00ED1140"/>
    <w:rsid w:val="00ED27A7"/>
    <w:rsid w:val="00ED3A04"/>
    <w:rsid w:val="00ED61A3"/>
    <w:rsid w:val="00ED686E"/>
    <w:rsid w:val="00ED6977"/>
    <w:rsid w:val="00EE059C"/>
    <w:rsid w:val="00EE097B"/>
    <w:rsid w:val="00EE3B8B"/>
    <w:rsid w:val="00EE5FC5"/>
    <w:rsid w:val="00EE7262"/>
    <w:rsid w:val="00EF0E96"/>
    <w:rsid w:val="00EF0FA1"/>
    <w:rsid w:val="00EF1D43"/>
    <w:rsid w:val="00EF2085"/>
    <w:rsid w:val="00EF456E"/>
    <w:rsid w:val="00EF47C8"/>
    <w:rsid w:val="00EF53E6"/>
    <w:rsid w:val="00EF5531"/>
    <w:rsid w:val="00EF6FD2"/>
    <w:rsid w:val="00F00192"/>
    <w:rsid w:val="00F006C2"/>
    <w:rsid w:val="00F00DF6"/>
    <w:rsid w:val="00F00F73"/>
    <w:rsid w:val="00F01215"/>
    <w:rsid w:val="00F03E75"/>
    <w:rsid w:val="00F04B5D"/>
    <w:rsid w:val="00F0559D"/>
    <w:rsid w:val="00F067FB"/>
    <w:rsid w:val="00F07269"/>
    <w:rsid w:val="00F07801"/>
    <w:rsid w:val="00F078DA"/>
    <w:rsid w:val="00F10318"/>
    <w:rsid w:val="00F11883"/>
    <w:rsid w:val="00F12182"/>
    <w:rsid w:val="00F13670"/>
    <w:rsid w:val="00F16257"/>
    <w:rsid w:val="00F164F8"/>
    <w:rsid w:val="00F230FF"/>
    <w:rsid w:val="00F2391C"/>
    <w:rsid w:val="00F23F46"/>
    <w:rsid w:val="00F24EB3"/>
    <w:rsid w:val="00F256AD"/>
    <w:rsid w:val="00F262CC"/>
    <w:rsid w:val="00F269A0"/>
    <w:rsid w:val="00F27CB9"/>
    <w:rsid w:val="00F30226"/>
    <w:rsid w:val="00F30C6B"/>
    <w:rsid w:val="00F31ABB"/>
    <w:rsid w:val="00F31CF5"/>
    <w:rsid w:val="00F32673"/>
    <w:rsid w:val="00F33147"/>
    <w:rsid w:val="00F34F31"/>
    <w:rsid w:val="00F35349"/>
    <w:rsid w:val="00F35366"/>
    <w:rsid w:val="00F35A4A"/>
    <w:rsid w:val="00F35D6D"/>
    <w:rsid w:val="00F36D46"/>
    <w:rsid w:val="00F36F12"/>
    <w:rsid w:val="00F37EEC"/>
    <w:rsid w:val="00F405A4"/>
    <w:rsid w:val="00F40A6C"/>
    <w:rsid w:val="00F4247D"/>
    <w:rsid w:val="00F43425"/>
    <w:rsid w:val="00F45BCB"/>
    <w:rsid w:val="00F45C5B"/>
    <w:rsid w:val="00F5163F"/>
    <w:rsid w:val="00F51727"/>
    <w:rsid w:val="00F51B79"/>
    <w:rsid w:val="00F51EA1"/>
    <w:rsid w:val="00F525C0"/>
    <w:rsid w:val="00F57913"/>
    <w:rsid w:val="00F609DC"/>
    <w:rsid w:val="00F61D05"/>
    <w:rsid w:val="00F63273"/>
    <w:rsid w:val="00F63614"/>
    <w:rsid w:val="00F663C3"/>
    <w:rsid w:val="00F70132"/>
    <w:rsid w:val="00F70BFD"/>
    <w:rsid w:val="00F7103B"/>
    <w:rsid w:val="00F71E5C"/>
    <w:rsid w:val="00F727B7"/>
    <w:rsid w:val="00F747B2"/>
    <w:rsid w:val="00F750D1"/>
    <w:rsid w:val="00F758F1"/>
    <w:rsid w:val="00F75AAF"/>
    <w:rsid w:val="00F76F5F"/>
    <w:rsid w:val="00F77573"/>
    <w:rsid w:val="00F7789E"/>
    <w:rsid w:val="00F815EF"/>
    <w:rsid w:val="00F8310F"/>
    <w:rsid w:val="00F84106"/>
    <w:rsid w:val="00F8652B"/>
    <w:rsid w:val="00F90784"/>
    <w:rsid w:val="00F90B79"/>
    <w:rsid w:val="00F90E03"/>
    <w:rsid w:val="00F91E6E"/>
    <w:rsid w:val="00F92298"/>
    <w:rsid w:val="00F92486"/>
    <w:rsid w:val="00F940A2"/>
    <w:rsid w:val="00FA0095"/>
    <w:rsid w:val="00FA10F9"/>
    <w:rsid w:val="00FA1114"/>
    <w:rsid w:val="00FA1CDB"/>
    <w:rsid w:val="00FA3645"/>
    <w:rsid w:val="00FA377D"/>
    <w:rsid w:val="00FA41A3"/>
    <w:rsid w:val="00FA4439"/>
    <w:rsid w:val="00FA6405"/>
    <w:rsid w:val="00FA69BE"/>
    <w:rsid w:val="00FA7E4F"/>
    <w:rsid w:val="00FB02C3"/>
    <w:rsid w:val="00FB0A4B"/>
    <w:rsid w:val="00FB539F"/>
    <w:rsid w:val="00FB596B"/>
    <w:rsid w:val="00FB6E61"/>
    <w:rsid w:val="00FC1504"/>
    <w:rsid w:val="00FC17FC"/>
    <w:rsid w:val="00FC1B52"/>
    <w:rsid w:val="00FC201B"/>
    <w:rsid w:val="00FC2069"/>
    <w:rsid w:val="00FC2B61"/>
    <w:rsid w:val="00FC350A"/>
    <w:rsid w:val="00FC4AC7"/>
    <w:rsid w:val="00FC5C6E"/>
    <w:rsid w:val="00FC6700"/>
    <w:rsid w:val="00FC6F5F"/>
    <w:rsid w:val="00FD17A7"/>
    <w:rsid w:val="00FD1C95"/>
    <w:rsid w:val="00FD49E8"/>
    <w:rsid w:val="00FD529F"/>
    <w:rsid w:val="00FD5B9A"/>
    <w:rsid w:val="00FD5C80"/>
    <w:rsid w:val="00FD68D1"/>
    <w:rsid w:val="00FD7141"/>
    <w:rsid w:val="00FD7A8C"/>
    <w:rsid w:val="00FD7FB1"/>
    <w:rsid w:val="00FE07BE"/>
    <w:rsid w:val="00FE1D83"/>
    <w:rsid w:val="00FE356D"/>
    <w:rsid w:val="00FE3FBD"/>
    <w:rsid w:val="00FE4239"/>
    <w:rsid w:val="00FE4328"/>
    <w:rsid w:val="00FE58DA"/>
    <w:rsid w:val="00FE5EA2"/>
    <w:rsid w:val="00FE691E"/>
    <w:rsid w:val="00FF090E"/>
    <w:rsid w:val="00FF1A6C"/>
    <w:rsid w:val="00FF1E18"/>
    <w:rsid w:val="00FF42D9"/>
    <w:rsid w:val="00FF68A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4162"/>
  <w15:docId w15:val="{532C82B5-E962-43EA-90BB-7275731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0450"/>
    <w:pPr>
      <w:ind w:left="720"/>
      <w:contextualSpacing/>
    </w:pPr>
  </w:style>
  <w:style w:type="table" w:styleId="a5">
    <w:name w:val="Table Grid"/>
    <w:basedOn w:val="a1"/>
    <w:uiPriority w:val="59"/>
    <w:rsid w:val="00400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65C8"/>
  </w:style>
  <w:style w:type="paragraph" w:styleId="a8">
    <w:name w:val="footer"/>
    <w:basedOn w:val="a"/>
    <w:link w:val="a9"/>
    <w:uiPriority w:val="99"/>
    <w:semiHidden/>
    <w:unhideWhenUsed/>
    <w:rsid w:val="0027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65C8"/>
  </w:style>
  <w:style w:type="paragraph" w:styleId="aa">
    <w:name w:val="Balloon Text"/>
    <w:basedOn w:val="a"/>
    <w:link w:val="ab"/>
    <w:uiPriority w:val="99"/>
    <w:semiHidden/>
    <w:unhideWhenUsed/>
    <w:rsid w:val="0047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0CF3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10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F6DB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D2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2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5D207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ADE-BC8D-4F57-9C4B-7D1CE196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NefedovaAS</cp:lastModifiedBy>
  <cp:revision>2</cp:revision>
  <cp:lastPrinted>2025-07-28T12:18:00Z</cp:lastPrinted>
  <dcterms:created xsi:type="dcterms:W3CDTF">2025-07-28T12:20:00Z</dcterms:created>
  <dcterms:modified xsi:type="dcterms:W3CDTF">2025-07-28T12:20:00Z</dcterms:modified>
</cp:coreProperties>
</file>